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F6FDD" w14:textId="77777777" w:rsidR="00E35A19" w:rsidRPr="00947042" w:rsidRDefault="00E35A19" w:rsidP="00447D8D">
      <w:pPr>
        <w:pStyle w:val="Title"/>
        <w:ind w:left="80" w:right="80"/>
        <w:rPr>
          <w:b/>
          <w:sz w:val="20"/>
        </w:rPr>
      </w:pPr>
      <w:bookmarkStart w:id="0" w:name="_GoBack"/>
      <w:bookmarkEnd w:id="0"/>
    </w:p>
    <w:p w14:paraId="383F6FDE" w14:textId="77777777" w:rsidR="00E35A19" w:rsidRDefault="00E35A19" w:rsidP="00447D8D">
      <w:pPr>
        <w:pStyle w:val="Title"/>
        <w:ind w:left="80" w:right="80"/>
        <w:rPr>
          <w:b/>
        </w:rPr>
      </w:pPr>
      <w:r>
        <w:rPr>
          <w:b/>
        </w:rPr>
        <w:t>A Resolution</w:t>
      </w:r>
    </w:p>
    <w:p w14:paraId="383F6FDF" w14:textId="77777777" w:rsidR="00E35A19" w:rsidRDefault="00E35A19" w:rsidP="00447D8D">
      <w:pPr>
        <w:pStyle w:val="Subtitle"/>
        <w:ind w:left="80" w:right="80"/>
        <w:rPr>
          <w:rFonts w:ascii="Times New Roman" w:hAnsi="Times New Roman"/>
        </w:rPr>
      </w:pPr>
    </w:p>
    <w:p w14:paraId="383F6FE0" w14:textId="77777777" w:rsidR="00E35A19" w:rsidRDefault="00E35A19" w:rsidP="00447D8D">
      <w:pPr>
        <w:pStyle w:val="Subtitle"/>
        <w:ind w:left="80" w:right="80"/>
        <w:rPr>
          <w:rFonts w:ascii="Times New Roman" w:hAnsi="Times New Roman"/>
          <w:b/>
        </w:rPr>
      </w:pPr>
      <w:r>
        <w:rPr>
          <w:b/>
        </w:rPr>
        <w:t>NO.</w:t>
      </w:r>
      <w:bookmarkStart w:id="1" w:name="OLE_LINK1"/>
      <w:bookmarkStart w:id="2" w:name="OLE_LINK2"/>
      <w:r>
        <w:rPr>
          <w:b/>
        </w:rPr>
        <w:t xml:space="preserve"> ______</w:t>
      </w:r>
      <w:bookmarkEnd w:id="1"/>
      <w:bookmarkEnd w:id="2"/>
    </w:p>
    <w:p w14:paraId="383F6FE1" w14:textId="77777777" w:rsidR="00E35A19" w:rsidRDefault="00E35A19" w:rsidP="00447D8D">
      <w:pPr>
        <w:pStyle w:val="Subtitle"/>
        <w:ind w:left="80" w:right="80"/>
        <w:rPr>
          <w:rFonts w:ascii="Times New Roman" w:hAnsi="Times New Roman"/>
        </w:rPr>
      </w:pPr>
    </w:p>
    <w:p w14:paraId="383F6FE2" w14:textId="77777777" w:rsidR="00E35A19" w:rsidRPr="007E7796" w:rsidRDefault="00E35A19" w:rsidP="00447D8D">
      <w:pPr>
        <w:pStyle w:val="titles"/>
        <w:ind w:left="80" w:right="80"/>
        <w:rPr>
          <w:rFonts w:ascii="Times New Roman" w:hAnsi="Times New Roman"/>
          <w:sz w:val="18"/>
        </w:rPr>
      </w:pPr>
    </w:p>
    <w:p w14:paraId="259FFA62" w14:textId="34D8059C" w:rsidR="007E7796" w:rsidRPr="007E7796" w:rsidRDefault="003D5506" w:rsidP="007E7796">
      <w:pPr>
        <w:spacing w:line="247" w:lineRule="auto"/>
        <w:ind w:left="1071" w:right="928" w:hanging="20"/>
        <w:jc w:val="center"/>
        <w:rPr>
          <w:sz w:val="23"/>
          <w:szCs w:val="23"/>
        </w:rPr>
      </w:pPr>
      <w:r>
        <w:rPr>
          <w:b/>
          <w:sz w:val="23"/>
        </w:rPr>
        <w:t xml:space="preserve">ESTABLISHING </w:t>
      </w:r>
      <w:r w:rsidR="007E7796" w:rsidRPr="007E7796">
        <w:rPr>
          <w:b/>
          <w:sz w:val="23"/>
        </w:rPr>
        <w:t>AN ECONOMIC DEVELOPMENT</w:t>
      </w:r>
      <w:r w:rsidR="007E7796" w:rsidRPr="007E7796">
        <w:rPr>
          <w:b/>
          <w:spacing w:val="14"/>
          <w:sz w:val="23"/>
        </w:rPr>
        <w:t xml:space="preserve"> </w:t>
      </w:r>
      <w:r w:rsidR="007E7796" w:rsidRPr="007E7796">
        <w:rPr>
          <w:b/>
          <w:sz w:val="23"/>
        </w:rPr>
        <w:t>PROGRAM AUTHORIZED BY CHAPTER 380</w:t>
      </w:r>
      <w:r w:rsidR="00977C20">
        <w:rPr>
          <w:b/>
          <w:sz w:val="23"/>
        </w:rPr>
        <w:t>,</w:t>
      </w:r>
      <w:r w:rsidR="007E7796" w:rsidRPr="007E7796">
        <w:rPr>
          <w:b/>
          <w:sz w:val="23"/>
        </w:rPr>
        <w:t xml:space="preserve"> </w:t>
      </w:r>
      <w:proofErr w:type="gramStart"/>
      <w:r w:rsidR="007E7796" w:rsidRPr="007E7796">
        <w:rPr>
          <w:b/>
          <w:sz w:val="23"/>
        </w:rPr>
        <w:t>TEXAS  LOCAL</w:t>
      </w:r>
      <w:proofErr w:type="gramEnd"/>
      <w:r w:rsidR="007E7796" w:rsidRPr="007E7796">
        <w:rPr>
          <w:b/>
          <w:sz w:val="23"/>
        </w:rPr>
        <w:t xml:space="preserve">  GOVERNMENT</w:t>
      </w:r>
      <w:r w:rsidR="007E7796" w:rsidRPr="007E7796">
        <w:rPr>
          <w:b/>
          <w:spacing w:val="52"/>
          <w:sz w:val="23"/>
        </w:rPr>
        <w:t xml:space="preserve"> </w:t>
      </w:r>
      <w:r w:rsidR="007E7796" w:rsidRPr="007E7796">
        <w:rPr>
          <w:b/>
          <w:sz w:val="23"/>
        </w:rPr>
        <w:t>CODE</w:t>
      </w:r>
    </w:p>
    <w:p w14:paraId="383F6FE6" w14:textId="77777777" w:rsidR="009F513D" w:rsidRPr="007E7796" w:rsidRDefault="009F513D" w:rsidP="009F513D">
      <w:pPr>
        <w:pStyle w:val="titles"/>
        <w:rPr>
          <w:rFonts w:ascii="Times New Roman" w:hAnsi="Times New Roman"/>
          <w:sz w:val="10"/>
        </w:rPr>
      </w:pPr>
    </w:p>
    <w:p w14:paraId="383F6FE7" w14:textId="77777777" w:rsidR="009F513D" w:rsidRPr="007E7796" w:rsidRDefault="009F513D" w:rsidP="009F513D">
      <w:pPr>
        <w:pStyle w:val="resoltxt"/>
        <w:ind w:left="0" w:firstLine="0"/>
        <w:rPr>
          <w:rFonts w:ascii="Times New Roman" w:hAnsi="Times New Roman"/>
          <w:b/>
          <w:sz w:val="24"/>
          <w:szCs w:val="24"/>
        </w:rPr>
      </w:pPr>
    </w:p>
    <w:p w14:paraId="659E399F" w14:textId="793F96C5" w:rsidR="007E7796" w:rsidRPr="007F3598" w:rsidRDefault="007E7796" w:rsidP="007E7796">
      <w:pPr>
        <w:pStyle w:val="resoltxt"/>
        <w:ind w:left="0" w:firstLine="720"/>
        <w:rPr>
          <w:rFonts w:ascii="Times New Roman" w:hAnsi="Times New Roman"/>
          <w:spacing w:val="0"/>
          <w:sz w:val="24"/>
          <w:szCs w:val="24"/>
        </w:rPr>
      </w:pPr>
      <w:r w:rsidRPr="007F3598">
        <w:rPr>
          <w:rFonts w:ascii="Times New Roman" w:hAnsi="Times New Roman"/>
          <w:b/>
          <w:spacing w:val="0"/>
          <w:sz w:val="24"/>
          <w:szCs w:val="24"/>
        </w:rPr>
        <w:t xml:space="preserve">WHEREAS, </w:t>
      </w:r>
      <w:r w:rsidRPr="007F3598">
        <w:rPr>
          <w:rFonts w:ascii="Times New Roman" w:hAnsi="Times New Roman"/>
          <w:spacing w:val="0"/>
          <w:sz w:val="24"/>
          <w:szCs w:val="24"/>
        </w:rPr>
        <w:t>the City of Fort Worth (the "City") has established the Economic Development Department to, among other things, administer programs that further the public purposes of development and diversification of the City's economy, the elimination of unemployment and/or underemployment  in the City, and the development  and expansion  of commerce  in the City</w:t>
      </w:r>
      <w:r w:rsidR="003D5506">
        <w:rPr>
          <w:rFonts w:ascii="Times New Roman" w:hAnsi="Times New Roman"/>
          <w:spacing w:val="0"/>
          <w:sz w:val="24"/>
          <w:szCs w:val="24"/>
        </w:rPr>
        <w:t>;</w:t>
      </w:r>
      <w:r w:rsidRPr="007F3598">
        <w:rPr>
          <w:rFonts w:ascii="Times New Roman" w:hAnsi="Times New Roman"/>
          <w:spacing w:val="0"/>
          <w:sz w:val="24"/>
          <w:szCs w:val="24"/>
        </w:rPr>
        <w:t xml:space="preserve"> and</w:t>
      </w:r>
    </w:p>
    <w:p w14:paraId="0C4E9EC6" w14:textId="55F765E7" w:rsidR="007E7796" w:rsidRPr="007F3598" w:rsidRDefault="007E7796" w:rsidP="007E7796">
      <w:pPr>
        <w:pStyle w:val="resoltxt"/>
        <w:ind w:left="0" w:firstLine="720"/>
        <w:rPr>
          <w:rFonts w:ascii="Times New Roman" w:hAnsi="Times New Roman"/>
          <w:b/>
          <w:spacing w:val="0"/>
          <w:sz w:val="24"/>
          <w:szCs w:val="24"/>
        </w:rPr>
      </w:pPr>
      <w:r w:rsidRPr="007F3598">
        <w:rPr>
          <w:rFonts w:ascii="Times New Roman" w:hAnsi="Times New Roman"/>
          <w:b/>
          <w:spacing w:val="0"/>
          <w:sz w:val="24"/>
          <w:szCs w:val="24"/>
        </w:rPr>
        <w:t xml:space="preserve">WHEREAS, </w:t>
      </w:r>
      <w:r w:rsidRPr="007F3598">
        <w:rPr>
          <w:rFonts w:ascii="Times New Roman" w:hAnsi="Times New Roman"/>
          <w:spacing w:val="0"/>
          <w:sz w:val="24"/>
          <w:szCs w:val="24"/>
        </w:rPr>
        <w:t xml:space="preserve">in accordance with the </w:t>
      </w:r>
      <w:r w:rsidR="003D5506">
        <w:rPr>
          <w:rFonts w:ascii="Times New Roman" w:hAnsi="Times New Roman"/>
          <w:spacing w:val="0"/>
          <w:sz w:val="24"/>
          <w:szCs w:val="24"/>
        </w:rPr>
        <w:t>2018</w:t>
      </w:r>
      <w:r w:rsidRPr="007F3598">
        <w:rPr>
          <w:rFonts w:ascii="Times New Roman" w:hAnsi="Times New Roman"/>
          <w:spacing w:val="0"/>
          <w:sz w:val="24"/>
          <w:szCs w:val="24"/>
        </w:rPr>
        <w:t xml:space="preserve"> Comprehensive Plan, adopted by the City Council pursuant to Ordinance No.</w:t>
      </w:r>
      <w:r w:rsidR="003D5506">
        <w:rPr>
          <w:rFonts w:ascii="Times New Roman" w:hAnsi="Times New Roman"/>
          <w:spacing w:val="0"/>
          <w:sz w:val="24"/>
          <w:szCs w:val="24"/>
        </w:rPr>
        <w:t xml:space="preserve"> 23133-03-2018</w:t>
      </w:r>
      <w:r w:rsidRPr="007F3598">
        <w:rPr>
          <w:rFonts w:ascii="Times New Roman" w:hAnsi="Times New Roman"/>
          <w:spacing w:val="0"/>
          <w:sz w:val="24"/>
          <w:szCs w:val="24"/>
        </w:rPr>
        <w:t>, and consistent with previous Comprehensive Plans, the City has committed to  use  custom-designed  incentives  and  partnership programs with private businesses on a case-by-case analysis of individual projects to  help  ensure  the growth  and diversification  of the local  economy; and</w:t>
      </w:r>
    </w:p>
    <w:p w14:paraId="5846231A" w14:textId="5435C9E5" w:rsidR="007E7796" w:rsidRPr="007F3598" w:rsidRDefault="007E7796" w:rsidP="007E7796">
      <w:pPr>
        <w:pStyle w:val="resoltxt"/>
        <w:ind w:left="0" w:firstLine="720"/>
        <w:rPr>
          <w:rFonts w:ascii="Times New Roman" w:hAnsi="Times New Roman"/>
          <w:b/>
          <w:spacing w:val="0"/>
          <w:sz w:val="24"/>
          <w:szCs w:val="24"/>
        </w:rPr>
      </w:pPr>
      <w:r w:rsidRPr="007F3598">
        <w:rPr>
          <w:rFonts w:ascii="Times New Roman" w:hAnsi="Times New Roman"/>
          <w:b/>
          <w:spacing w:val="0"/>
          <w:sz w:val="24"/>
          <w:szCs w:val="24"/>
        </w:rPr>
        <w:t xml:space="preserve">WHEREAS, </w:t>
      </w:r>
      <w:r w:rsidRPr="007F3598">
        <w:rPr>
          <w:rFonts w:ascii="Times New Roman" w:hAnsi="Times New Roman"/>
          <w:spacing w:val="0"/>
          <w:sz w:val="24"/>
          <w:szCs w:val="24"/>
        </w:rPr>
        <w:t>Chapter 380 of the Texas  Local  Government  Code  authorizes  the  governing body of a municipality to establish and provide for the administration of one or more programs for making loans and grants of public money and providing personnel and services of the municipality to promote state or local economic development and to stimulate  business  and  commercial  activity  in  the municipality  (a "Chapter  380  Economic  Development  Program"); and</w:t>
      </w:r>
    </w:p>
    <w:p w14:paraId="05C0AC38" w14:textId="088DAAA4" w:rsidR="007E7796" w:rsidRPr="007F3598" w:rsidRDefault="007E7796" w:rsidP="003D5506">
      <w:pPr>
        <w:pStyle w:val="resoltxt"/>
        <w:ind w:left="0" w:firstLine="720"/>
        <w:rPr>
          <w:rFonts w:ascii="Times New Roman" w:hAnsi="Times New Roman"/>
          <w:spacing w:val="0"/>
          <w:sz w:val="24"/>
          <w:szCs w:val="24"/>
        </w:rPr>
      </w:pPr>
      <w:r w:rsidRPr="007F3598">
        <w:rPr>
          <w:rFonts w:ascii="Times New Roman" w:hAnsi="Times New Roman"/>
          <w:b/>
          <w:spacing w:val="0"/>
          <w:sz w:val="24"/>
          <w:szCs w:val="24"/>
        </w:rPr>
        <w:t xml:space="preserve">WHEREAS, </w:t>
      </w:r>
      <w:r w:rsidRPr="007F3598">
        <w:rPr>
          <w:rFonts w:ascii="Times New Roman" w:hAnsi="Times New Roman"/>
          <w:spacing w:val="0"/>
          <w:sz w:val="24"/>
          <w:szCs w:val="24"/>
        </w:rPr>
        <w:t xml:space="preserve">on January 30, 2001 the City Council adopted Resolution No. 2704 establishing a Chapter 380 Economic Development Program for the City pursuant to which a private business or entity would be eligible to receive benefits under the Chapter 380 Economic Development Program on a case­ by-case basis provided that the business or entity agreed to make verifiable infrastructure improvements to </w:t>
      </w:r>
      <w:r w:rsidRPr="007F3598">
        <w:rPr>
          <w:rFonts w:ascii="Times New Roman" w:hAnsi="Times New Roman"/>
          <w:spacing w:val="0"/>
          <w:sz w:val="24"/>
          <w:szCs w:val="24"/>
        </w:rPr>
        <w:lastRenderedPageBreak/>
        <w:t>real property in the City and committed to employment and other defined public benefits</w:t>
      </w:r>
      <w:r w:rsidR="003D5506">
        <w:rPr>
          <w:rFonts w:ascii="Times New Roman" w:hAnsi="Times New Roman"/>
          <w:spacing w:val="0"/>
          <w:sz w:val="24"/>
          <w:szCs w:val="24"/>
        </w:rPr>
        <w:t>, as expanded on March 10, 2009 pursuant to</w:t>
      </w:r>
      <w:r w:rsidRPr="007F3598">
        <w:rPr>
          <w:rFonts w:ascii="Times New Roman" w:hAnsi="Times New Roman"/>
          <w:spacing w:val="0"/>
          <w:sz w:val="24"/>
          <w:szCs w:val="24"/>
        </w:rPr>
        <w:t xml:space="preserve"> Resolution No. 3716; and</w:t>
      </w:r>
    </w:p>
    <w:p w14:paraId="2F3EBD97" w14:textId="25DFD8BD" w:rsidR="003D5506" w:rsidRDefault="007E7796" w:rsidP="007E7796">
      <w:pPr>
        <w:pStyle w:val="resoltxt"/>
        <w:ind w:left="0" w:firstLine="720"/>
        <w:rPr>
          <w:rFonts w:ascii="Times New Roman" w:hAnsi="Times New Roman"/>
          <w:spacing w:val="0"/>
          <w:sz w:val="24"/>
          <w:szCs w:val="24"/>
        </w:rPr>
      </w:pPr>
      <w:r w:rsidRPr="007F3598">
        <w:rPr>
          <w:rFonts w:ascii="Times New Roman" w:hAnsi="Times New Roman"/>
          <w:b/>
          <w:spacing w:val="0"/>
          <w:sz w:val="24"/>
          <w:szCs w:val="24"/>
        </w:rPr>
        <w:t xml:space="preserve">WHEREAS, </w:t>
      </w:r>
      <w:r w:rsidRPr="007F3598">
        <w:rPr>
          <w:rFonts w:ascii="Times New Roman" w:hAnsi="Times New Roman"/>
          <w:spacing w:val="0"/>
          <w:sz w:val="24"/>
          <w:szCs w:val="24"/>
        </w:rPr>
        <w:t>Chapter 380 Economic  Development  Program</w:t>
      </w:r>
      <w:r w:rsidR="003D5506">
        <w:rPr>
          <w:rFonts w:ascii="Times New Roman" w:hAnsi="Times New Roman"/>
          <w:spacing w:val="0"/>
          <w:sz w:val="24"/>
          <w:szCs w:val="24"/>
        </w:rPr>
        <w:t>s</w:t>
      </w:r>
      <w:r w:rsidRPr="007F3598">
        <w:rPr>
          <w:rFonts w:ascii="Times New Roman" w:hAnsi="Times New Roman"/>
          <w:spacing w:val="0"/>
          <w:sz w:val="24"/>
          <w:szCs w:val="24"/>
        </w:rPr>
        <w:t xml:space="preserve">  benefit  the  City by increasing the range of incentives that the City can </w:t>
      </w:r>
      <w:r w:rsidR="007F3598">
        <w:rPr>
          <w:rFonts w:ascii="Times New Roman" w:hAnsi="Times New Roman"/>
          <w:spacing w:val="0"/>
          <w:sz w:val="24"/>
          <w:szCs w:val="24"/>
        </w:rPr>
        <w:t>e</w:t>
      </w:r>
      <w:r w:rsidRPr="007F3598">
        <w:rPr>
          <w:rFonts w:ascii="Times New Roman" w:hAnsi="Times New Roman"/>
          <w:spacing w:val="0"/>
          <w:sz w:val="24"/>
          <w:szCs w:val="24"/>
        </w:rPr>
        <w:t>mploy to  promote  the  City's  committed  economic development  goals</w:t>
      </w:r>
      <w:r w:rsidR="003D5506">
        <w:rPr>
          <w:rFonts w:ascii="Times New Roman" w:hAnsi="Times New Roman"/>
          <w:spacing w:val="0"/>
          <w:sz w:val="24"/>
          <w:szCs w:val="24"/>
        </w:rPr>
        <w:t>; and</w:t>
      </w:r>
    </w:p>
    <w:p w14:paraId="0D462FB5" w14:textId="77777777" w:rsidR="003D5506" w:rsidRDefault="003D5506" w:rsidP="007E7796">
      <w:pPr>
        <w:pStyle w:val="resoltxt"/>
        <w:ind w:left="0" w:firstLine="720"/>
        <w:rPr>
          <w:rFonts w:ascii="Times New Roman" w:hAnsi="Times New Roman"/>
          <w:spacing w:val="0"/>
          <w:sz w:val="24"/>
          <w:szCs w:val="24"/>
        </w:rPr>
      </w:pPr>
      <w:r w:rsidRPr="00977C20">
        <w:rPr>
          <w:rFonts w:ascii="Times New Roman" w:hAnsi="Times New Roman"/>
          <w:b/>
          <w:spacing w:val="0"/>
          <w:sz w:val="24"/>
          <w:szCs w:val="24"/>
        </w:rPr>
        <w:t>WHEREAS,</w:t>
      </w:r>
      <w:r>
        <w:rPr>
          <w:rFonts w:ascii="Times New Roman" w:hAnsi="Times New Roman"/>
          <w:spacing w:val="0"/>
          <w:sz w:val="24"/>
          <w:szCs w:val="24"/>
        </w:rPr>
        <w:t xml:space="preserve"> on December 12, 2017 the City Council accepted an Economic Development Strategic Plan (M&amp;C G-19192), which contained numerous recommendations for implementation by the City in order for the City to more strategically focus on its economic development goals; and</w:t>
      </w:r>
    </w:p>
    <w:p w14:paraId="3E164740" w14:textId="178A9F68" w:rsidR="007E7796" w:rsidRDefault="003D5506" w:rsidP="007E7796">
      <w:pPr>
        <w:pStyle w:val="resoltxt"/>
        <w:ind w:left="0" w:firstLine="720"/>
        <w:rPr>
          <w:rFonts w:ascii="Times New Roman" w:hAnsi="Times New Roman"/>
          <w:spacing w:val="0"/>
          <w:sz w:val="24"/>
          <w:szCs w:val="24"/>
        </w:rPr>
      </w:pPr>
      <w:r>
        <w:rPr>
          <w:rFonts w:ascii="Times New Roman" w:hAnsi="Times New Roman"/>
          <w:b/>
          <w:spacing w:val="0"/>
          <w:sz w:val="24"/>
          <w:szCs w:val="24"/>
        </w:rPr>
        <w:t xml:space="preserve">WHEREAS, </w:t>
      </w:r>
      <w:r>
        <w:rPr>
          <w:rFonts w:ascii="Times New Roman" w:hAnsi="Times New Roman"/>
          <w:spacing w:val="0"/>
          <w:sz w:val="24"/>
          <w:szCs w:val="24"/>
        </w:rPr>
        <w:t>the City Council wishes to adopt a new, more detailed Chapter 380 Economic Development Program to more closely align with the recommendations set forth in the Economic Development Strategic Plan;</w:t>
      </w:r>
    </w:p>
    <w:p w14:paraId="0F52E3EB" w14:textId="77777777" w:rsidR="003D5506" w:rsidRPr="007F3598" w:rsidRDefault="003D5506" w:rsidP="007E7796">
      <w:pPr>
        <w:pStyle w:val="resoltxt"/>
        <w:ind w:left="0" w:firstLine="720"/>
        <w:rPr>
          <w:rFonts w:ascii="Times New Roman" w:hAnsi="Times New Roman"/>
          <w:b/>
          <w:spacing w:val="0"/>
          <w:sz w:val="24"/>
          <w:szCs w:val="24"/>
        </w:rPr>
      </w:pPr>
    </w:p>
    <w:p w14:paraId="0B609BB5" w14:textId="77777777" w:rsidR="00977C20" w:rsidRDefault="00977C20" w:rsidP="007E7796">
      <w:pPr>
        <w:pStyle w:val="resoltxt"/>
        <w:ind w:left="0" w:firstLine="720"/>
        <w:rPr>
          <w:rFonts w:ascii="Times New Roman" w:hAnsi="Times New Roman"/>
          <w:b/>
          <w:bCs/>
          <w:spacing w:val="0"/>
          <w:sz w:val="24"/>
        </w:rPr>
      </w:pPr>
    </w:p>
    <w:p w14:paraId="383F6FEC" w14:textId="77B829A7" w:rsidR="009F513D" w:rsidRPr="007F3598" w:rsidRDefault="009F513D" w:rsidP="007E7796">
      <w:pPr>
        <w:pStyle w:val="resoltxt"/>
        <w:ind w:left="0" w:firstLine="720"/>
        <w:rPr>
          <w:rFonts w:ascii="Times New Roman" w:hAnsi="Times New Roman"/>
          <w:b/>
          <w:spacing w:val="0"/>
          <w:sz w:val="24"/>
          <w:szCs w:val="24"/>
        </w:rPr>
      </w:pPr>
      <w:r w:rsidRPr="007F3598">
        <w:rPr>
          <w:rFonts w:ascii="Times New Roman" w:hAnsi="Times New Roman"/>
          <w:b/>
          <w:bCs/>
          <w:spacing w:val="0"/>
          <w:sz w:val="24"/>
        </w:rPr>
        <w:t>NOW, THEREFORE, BE IT RESOLVED BY THE CITY COUNCIL OF THE CITY OF FORT WORTH, TEXAS:</w:t>
      </w:r>
    </w:p>
    <w:p w14:paraId="5E5C060A" w14:textId="77777777" w:rsidR="00977C20" w:rsidRDefault="00977C20" w:rsidP="003D5506">
      <w:pPr>
        <w:pStyle w:val="resoltxt"/>
        <w:ind w:left="0" w:firstLine="720"/>
        <w:rPr>
          <w:rFonts w:ascii="Times New Roman" w:hAnsi="Times New Roman"/>
          <w:b/>
          <w:spacing w:val="0"/>
          <w:sz w:val="24"/>
        </w:rPr>
      </w:pPr>
    </w:p>
    <w:p w14:paraId="383F6FEF" w14:textId="41E7BD1D" w:rsidR="009F513D" w:rsidRPr="007F3598" w:rsidRDefault="009F513D" w:rsidP="003D5506">
      <w:pPr>
        <w:pStyle w:val="resoltxt"/>
        <w:ind w:left="0" w:firstLine="720"/>
        <w:rPr>
          <w:rFonts w:ascii="Times New Roman" w:hAnsi="Times New Roman"/>
          <w:spacing w:val="0"/>
          <w:sz w:val="24"/>
        </w:rPr>
      </w:pPr>
      <w:r w:rsidRPr="007F3598">
        <w:rPr>
          <w:rFonts w:ascii="Times New Roman" w:hAnsi="Times New Roman"/>
          <w:b/>
          <w:spacing w:val="0"/>
          <w:sz w:val="24"/>
        </w:rPr>
        <w:t>1.</w:t>
      </w:r>
      <w:r w:rsidRPr="007F3598">
        <w:rPr>
          <w:rFonts w:ascii="Times New Roman" w:hAnsi="Times New Roman"/>
          <w:b/>
          <w:spacing w:val="0"/>
          <w:sz w:val="24"/>
        </w:rPr>
        <w:tab/>
        <w:t>THAT</w:t>
      </w:r>
      <w:r w:rsidRPr="007F3598">
        <w:rPr>
          <w:rFonts w:ascii="Times New Roman" w:hAnsi="Times New Roman"/>
          <w:spacing w:val="0"/>
          <w:sz w:val="24"/>
        </w:rPr>
        <w:t xml:space="preserve"> </w:t>
      </w:r>
      <w:proofErr w:type="spellStart"/>
      <w:r w:rsidR="003D5506">
        <w:rPr>
          <w:rFonts w:ascii="Times New Roman" w:hAnsi="Times New Roman"/>
          <w:spacing w:val="0"/>
          <w:sz w:val="24"/>
        </w:rPr>
        <w:t>as</w:t>
      </w:r>
      <w:proofErr w:type="spellEnd"/>
      <w:r w:rsidR="003D5506">
        <w:rPr>
          <w:rFonts w:ascii="Times New Roman" w:hAnsi="Times New Roman"/>
          <w:spacing w:val="0"/>
          <w:sz w:val="24"/>
        </w:rPr>
        <w:t xml:space="preserve"> authorized by Chapter 380, Texas Local Government Code, a </w:t>
      </w:r>
      <w:r w:rsidR="007E7796" w:rsidRPr="007F3598">
        <w:rPr>
          <w:rFonts w:ascii="Times New Roman" w:hAnsi="Times New Roman"/>
          <w:spacing w:val="0"/>
          <w:sz w:val="24"/>
        </w:rPr>
        <w:t xml:space="preserve">Chapter 380 Economic Development Program </w:t>
      </w:r>
      <w:r w:rsidR="003D5506">
        <w:rPr>
          <w:rFonts w:ascii="Times New Roman" w:hAnsi="Times New Roman"/>
          <w:spacing w:val="0"/>
          <w:sz w:val="24"/>
        </w:rPr>
        <w:t xml:space="preserve">is hereby </w:t>
      </w:r>
      <w:r w:rsidR="007E7796" w:rsidRPr="007F3598">
        <w:rPr>
          <w:rFonts w:ascii="Times New Roman" w:hAnsi="Times New Roman"/>
          <w:spacing w:val="0"/>
          <w:sz w:val="24"/>
        </w:rPr>
        <w:t>established</w:t>
      </w:r>
      <w:r w:rsidR="00977C20">
        <w:rPr>
          <w:rFonts w:ascii="Times New Roman" w:hAnsi="Times New Roman"/>
          <w:spacing w:val="0"/>
          <w:sz w:val="24"/>
        </w:rPr>
        <w:t xml:space="preserve">, </w:t>
      </w:r>
      <w:r w:rsidR="0057514A">
        <w:rPr>
          <w:rFonts w:ascii="Times New Roman" w:hAnsi="Times New Roman"/>
          <w:spacing w:val="0"/>
          <w:sz w:val="24"/>
        </w:rPr>
        <w:t>to</w:t>
      </w:r>
      <w:r w:rsidR="003D5506">
        <w:rPr>
          <w:rFonts w:ascii="Times New Roman" w:hAnsi="Times New Roman"/>
          <w:spacing w:val="0"/>
          <w:sz w:val="24"/>
        </w:rPr>
        <w:t xml:space="preserve"> be governed by the </w:t>
      </w:r>
      <w:r w:rsidR="007E7796" w:rsidRPr="007F3598">
        <w:rPr>
          <w:rFonts w:ascii="Times New Roman" w:hAnsi="Times New Roman"/>
          <w:spacing w:val="0"/>
          <w:sz w:val="24"/>
        </w:rPr>
        <w:t>Economic Development Program</w:t>
      </w:r>
      <w:r w:rsidRPr="007F3598">
        <w:rPr>
          <w:rFonts w:ascii="Times New Roman" w:hAnsi="Times New Roman"/>
          <w:spacing w:val="0"/>
          <w:sz w:val="24"/>
        </w:rPr>
        <w:t xml:space="preserve"> Policy attached hereto as Exhibit “A”, which constitutes the guidelines, criteria, and procedures governing </w:t>
      </w:r>
      <w:r w:rsidR="00224ABC" w:rsidRPr="007F3598">
        <w:rPr>
          <w:rFonts w:ascii="Times New Roman" w:hAnsi="Times New Roman"/>
          <w:spacing w:val="0"/>
          <w:sz w:val="24"/>
        </w:rPr>
        <w:t>the City</w:t>
      </w:r>
      <w:r w:rsidR="0057514A">
        <w:rPr>
          <w:rFonts w:ascii="Times New Roman" w:hAnsi="Times New Roman"/>
          <w:spacing w:val="0"/>
          <w:sz w:val="24"/>
        </w:rPr>
        <w:t>’s  provision of economic grants authorized by Chapter 380, Texas Local Government Code</w:t>
      </w:r>
      <w:r w:rsidRPr="007F3598">
        <w:rPr>
          <w:rFonts w:ascii="Times New Roman" w:hAnsi="Times New Roman"/>
          <w:spacing w:val="0"/>
          <w:sz w:val="24"/>
        </w:rPr>
        <w:t>.</w:t>
      </w:r>
    </w:p>
    <w:p w14:paraId="383F6FF0" w14:textId="2ABB6503" w:rsidR="009F513D" w:rsidRPr="007F3598" w:rsidRDefault="00977C20" w:rsidP="005C7F88">
      <w:pPr>
        <w:pStyle w:val="resoltxt"/>
        <w:ind w:left="0" w:firstLine="720"/>
        <w:rPr>
          <w:rFonts w:ascii="Times New Roman" w:hAnsi="Times New Roman"/>
          <w:bCs/>
          <w:spacing w:val="0"/>
          <w:sz w:val="24"/>
        </w:rPr>
      </w:pPr>
      <w:r>
        <w:rPr>
          <w:rFonts w:ascii="Times New Roman" w:hAnsi="Times New Roman"/>
          <w:b/>
          <w:bCs/>
          <w:spacing w:val="0"/>
          <w:sz w:val="24"/>
        </w:rPr>
        <w:t>2</w:t>
      </w:r>
      <w:r w:rsidR="009F513D" w:rsidRPr="007F3598">
        <w:rPr>
          <w:rFonts w:ascii="Times New Roman" w:hAnsi="Times New Roman"/>
          <w:b/>
          <w:bCs/>
          <w:spacing w:val="0"/>
          <w:sz w:val="24"/>
        </w:rPr>
        <w:t>.</w:t>
      </w:r>
      <w:r w:rsidR="009F513D" w:rsidRPr="007F3598">
        <w:rPr>
          <w:rFonts w:ascii="Times New Roman" w:hAnsi="Times New Roman"/>
          <w:b/>
          <w:bCs/>
          <w:spacing w:val="0"/>
          <w:sz w:val="24"/>
        </w:rPr>
        <w:tab/>
        <w:t>THAT</w:t>
      </w:r>
      <w:r w:rsidR="009F513D" w:rsidRPr="007F3598">
        <w:rPr>
          <w:rFonts w:ascii="Times New Roman" w:hAnsi="Times New Roman"/>
          <w:bCs/>
          <w:spacing w:val="0"/>
          <w:sz w:val="24"/>
        </w:rPr>
        <w:t xml:space="preserve"> </w:t>
      </w:r>
      <w:r w:rsidR="0057514A">
        <w:rPr>
          <w:rFonts w:ascii="Times New Roman" w:hAnsi="Times New Roman"/>
          <w:bCs/>
          <w:spacing w:val="0"/>
          <w:sz w:val="24"/>
        </w:rPr>
        <w:t xml:space="preserve">effective </w:t>
      </w:r>
      <w:r>
        <w:rPr>
          <w:rFonts w:ascii="Times New Roman" w:hAnsi="Times New Roman"/>
          <w:bCs/>
          <w:spacing w:val="0"/>
          <w:sz w:val="24"/>
        </w:rPr>
        <w:t>from and after</w:t>
      </w:r>
      <w:r w:rsidR="0057514A">
        <w:rPr>
          <w:rFonts w:ascii="Times New Roman" w:hAnsi="Times New Roman"/>
          <w:bCs/>
          <w:spacing w:val="0"/>
          <w:sz w:val="24"/>
        </w:rPr>
        <w:t xml:space="preserve"> adoption of this Resolution, </w:t>
      </w:r>
      <w:r w:rsidR="009F513D" w:rsidRPr="007F3598">
        <w:rPr>
          <w:rFonts w:ascii="Times New Roman" w:hAnsi="Times New Roman"/>
          <w:bCs/>
          <w:spacing w:val="0"/>
          <w:sz w:val="24"/>
        </w:rPr>
        <w:t xml:space="preserve">this </w:t>
      </w:r>
      <w:r w:rsidR="007E7796" w:rsidRPr="007F3598">
        <w:rPr>
          <w:rFonts w:ascii="Times New Roman" w:hAnsi="Times New Roman"/>
          <w:bCs/>
          <w:spacing w:val="0"/>
          <w:sz w:val="24"/>
        </w:rPr>
        <w:t xml:space="preserve">Economic Development Program </w:t>
      </w:r>
      <w:r w:rsidR="0057514A">
        <w:rPr>
          <w:rFonts w:ascii="Times New Roman" w:hAnsi="Times New Roman"/>
          <w:bCs/>
          <w:spacing w:val="0"/>
          <w:sz w:val="24"/>
        </w:rPr>
        <w:t xml:space="preserve">and Economic Development Program </w:t>
      </w:r>
      <w:r w:rsidR="009F513D" w:rsidRPr="007F3598">
        <w:rPr>
          <w:rFonts w:ascii="Times New Roman" w:hAnsi="Times New Roman"/>
          <w:bCs/>
          <w:spacing w:val="0"/>
          <w:sz w:val="24"/>
        </w:rPr>
        <w:t>Policy</w:t>
      </w:r>
      <w:r w:rsidR="0057514A">
        <w:rPr>
          <w:rFonts w:ascii="Times New Roman" w:hAnsi="Times New Roman"/>
          <w:bCs/>
          <w:spacing w:val="0"/>
          <w:sz w:val="24"/>
        </w:rPr>
        <w:t xml:space="preserve"> will replace the Economic Development Program previously established by Resolution No. 2704 and expanded by Resolution No. 3716-03-2009, both of which Resolutions are hereby repealed, with the express understanding that any Economic Development Program Agreements previously executed or authorized by the City Council will continue to be governed under that previous Economic Development </w:t>
      </w:r>
      <w:r w:rsidR="0057514A">
        <w:rPr>
          <w:rFonts w:ascii="Times New Roman" w:hAnsi="Times New Roman"/>
          <w:bCs/>
          <w:spacing w:val="0"/>
          <w:sz w:val="24"/>
        </w:rPr>
        <w:lastRenderedPageBreak/>
        <w:t>Program</w:t>
      </w:r>
      <w:r w:rsidR="009F513D" w:rsidRPr="007F3598">
        <w:rPr>
          <w:rFonts w:ascii="Times New Roman" w:hAnsi="Times New Roman"/>
          <w:bCs/>
          <w:spacing w:val="0"/>
          <w:sz w:val="24"/>
        </w:rPr>
        <w:t>.</w:t>
      </w:r>
    </w:p>
    <w:p w14:paraId="383F6FF1" w14:textId="77777777" w:rsidR="009F513D" w:rsidRDefault="009F513D" w:rsidP="009F513D">
      <w:pPr>
        <w:pStyle w:val="resoltxt"/>
        <w:spacing w:line="360" w:lineRule="auto"/>
        <w:rPr>
          <w:rFonts w:ascii="Times New Roman" w:hAnsi="Times New Roman"/>
          <w:b/>
          <w:bCs/>
          <w:sz w:val="24"/>
        </w:rPr>
      </w:pPr>
    </w:p>
    <w:p w14:paraId="383F6FF2" w14:textId="4B73A12C" w:rsidR="009F513D" w:rsidRDefault="009F513D" w:rsidP="009F513D">
      <w:pPr>
        <w:pStyle w:val="resoltxt"/>
        <w:spacing w:line="360" w:lineRule="auto"/>
        <w:rPr>
          <w:rFonts w:ascii="Times New Roman" w:hAnsi="Times New Roman"/>
          <w:sz w:val="24"/>
        </w:rPr>
      </w:pPr>
      <w:r>
        <w:rPr>
          <w:rFonts w:ascii="Times New Roman" w:hAnsi="Times New Roman"/>
          <w:b/>
          <w:bCs/>
          <w:sz w:val="24"/>
        </w:rPr>
        <w:t>ADOPTED</w:t>
      </w:r>
      <w:r w:rsidR="00E07702">
        <w:rPr>
          <w:rFonts w:ascii="Times New Roman" w:hAnsi="Times New Roman"/>
          <w:sz w:val="24"/>
        </w:rPr>
        <w:t xml:space="preserve"> this ____ day of </w:t>
      </w:r>
      <w:r w:rsidR="00D75AD6">
        <w:rPr>
          <w:rFonts w:ascii="Times New Roman" w:hAnsi="Times New Roman"/>
          <w:sz w:val="24"/>
        </w:rPr>
        <w:t>January 2019</w:t>
      </w:r>
      <w:r>
        <w:rPr>
          <w:rFonts w:ascii="Times New Roman" w:hAnsi="Times New Roman"/>
          <w:sz w:val="24"/>
        </w:rPr>
        <w:t>.</w:t>
      </w:r>
    </w:p>
    <w:p w14:paraId="383F6FF3" w14:textId="77777777" w:rsidR="009F513D" w:rsidRDefault="009F513D" w:rsidP="009F513D">
      <w:pPr>
        <w:pStyle w:val="resoltxt"/>
        <w:outlineLvl w:val="0"/>
        <w:rPr>
          <w:rFonts w:ascii="Times New Roman" w:hAnsi="Times New Roman"/>
          <w:sz w:val="24"/>
        </w:rPr>
      </w:pPr>
    </w:p>
    <w:p w14:paraId="383F6FF4" w14:textId="77777777" w:rsidR="009F513D" w:rsidRDefault="009F513D" w:rsidP="009F513D">
      <w:pPr>
        <w:pStyle w:val="resoltxt"/>
        <w:outlineLvl w:val="0"/>
        <w:rPr>
          <w:rFonts w:ascii="Times New Roman" w:hAnsi="Times New Roman"/>
          <w:sz w:val="24"/>
        </w:rPr>
      </w:pPr>
      <w:r>
        <w:rPr>
          <w:rFonts w:ascii="Times New Roman" w:hAnsi="Times New Roman"/>
          <w:sz w:val="24"/>
        </w:rPr>
        <w:t>ATTEST:</w:t>
      </w:r>
    </w:p>
    <w:p w14:paraId="383F6FF5" w14:textId="77777777" w:rsidR="009F513D" w:rsidRDefault="009F513D" w:rsidP="009F513D">
      <w:pPr>
        <w:pStyle w:val="resoltxt"/>
        <w:rPr>
          <w:rFonts w:ascii="Times New Roman" w:hAnsi="Times New Roman"/>
          <w:sz w:val="24"/>
        </w:rPr>
      </w:pPr>
    </w:p>
    <w:p w14:paraId="383F6FF6" w14:textId="77777777" w:rsidR="009F513D" w:rsidRDefault="009F513D" w:rsidP="009F513D">
      <w:pPr>
        <w:pStyle w:val="resoltxt"/>
        <w:rPr>
          <w:rFonts w:ascii="Times New Roman" w:hAnsi="Times New Roman"/>
          <w:sz w:val="24"/>
        </w:rPr>
      </w:pPr>
      <w:r>
        <w:rPr>
          <w:rFonts w:ascii="Times New Roman" w:hAnsi="Times New Roman"/>
          <w:sz w:val="24"/>
        </w:rPr>
        <w:t>By:____________________________________</w:t>
      </w:r>
    </w:p>
    <w:p w14:paraId="383F6FF7" w14:textId="77777777" w:rsidR="009F513D" w:rsidRPr="00EF1318" w:rsidRDefault="009F513D" w:rsidP="009F513D">
      <w:pPr>
        <w:pStyle w:val="resoltxt"/>
        <w:rPr>
          <w:rFonts w:ascii="Times New Roman" w:hAnsi="Times New Roman"/>
          <w:sz w:val="24"/>
          <w:szCs w:val="24"/>
        </w:rPr>
      </w:pPr>
      <w:r w:rsidRPr="00EF1318">
        <w:rPr>
          <w:rFonts w:ascii="Times New Roman" w:hAnsi="Times New Roman"/>
          <w:sz w:val="24"/>
          <w:szCs w:val="24"/>
        </w:rPr>
        <w:t xml:space="preserve">     </w:t>
      </w:r>
      <w:r>
        <w:rPr>
          <w:rFonts w:ascii="Times New Roman" w:hAnsi="Times New Roman"/>
          <w:sz w:val="24"/>
          <w:szCs w:val="24"/>
        </w:rPr>
        <w:t xml:space="preserve">        </w:t>
      </w:r>
      <w:r w:rsidR="00E07702">
        <w:rPr>
          <w:rFonts w:ascii="Times New Roman" w:hAnsi="Times New Roman"/>
          <w:sz w:val="24"/>
          <w:szCs w:val="24"/>
        </w:rPr>
        <w:t>Mary J. Kayser</w:t>
      </w:r>
      <w:r w:rsidRPr="00EF1318">
        <w:rPr>
          <w:rFonts w:ascii="Times New Roman" w:hAnsi="Times New Roman"/>
          <w:sz w:val="24"/>
          <w:szCs w:val="24"/>
        </w:rPr>
        <w:t>, City Secretary</w:t>
      </w:r>
    </w:p>
    <w:p w14:paraId="383F6FF8" w14:textId="77777777" w:rsidR="00E35A19" w:rsidRDefault="00E35A19" w:rsidP="009F513D">
      <w:pPr>
        <w:pStyle w:val="resoltxt"/>
        <w:ind w:left="80" w:right="80" w:firstLine="720"/>
        <w:jc w:val="left"/>
      </w:pPr>
    </w:p>
    <w:sectPr w:rsidR="00E35A19" w:rsidSect="00447D8D">
      <w:headerReference w:type="default" r:id="rId6"/>
      <w:footerReference w:type="default" r:id="rId7"/>
      <w:headerReference w:type="first" r:id="rId8"/>
      <w:pgSz w:w="12240" w:h="15840" w:code="1"/>
      <w:pgMar w:top="720" w:right="1080" w:bottom="216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37FBA" w14:textId="77777777" w:rsidR="00437EDC" w:rsidRDefault="00437EDC">
      <w:r>
        <w:separator/>
      </w:r>
    </w:p>
  </w:endnote>
  <w:endnote w:type="continuationSeparator" w:id="0">
    <w:p w14:paraId="2AFBE194" w14:textId="77777777" w:rsidR="00437EDC" w:rsidRDefault="0043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F6FFE" w14:textId="77777777" w:rsidR="009F513D" w:rsidRDefault="009F513D">
    <w:pPr>
      <w:pStyle w:val="Footer"/>
      <w:tabs>
        <w:tab w:val="clear" w:pos="4320"/>
        <w:tab w:val="clear" w:pos="8640"/>
        <w:tab w:val="right" w:pos="10530"/>
      </w:tabs>
      <w:ind w:left="-540" w:right="-5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D83FE" w14:textId="77777777" w:rsidR="00437EDC" w:rsidRDefault="00437EDC">
      <w:r>
        <w:separator/>
      </w:r>
    </w:p>
  </w:footnote>
  <w:footnote w:type="continuationSeparator" w:id="0">
    <w:p w14:paraId="11984A76" w14:textId="77777777" w:rsidR="00437EDC" w:rsidRDefault="00437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F6FFD" w14:textId="01B53D0C" w:rsidR="009F513D" w:rsidRDefault="00C660C8">
    <w:pPr>
      <w:pStyle w:val="Header"/>
    </w:pPr>
    <w:r>
      <w:rPr>
        <w:noProof/>
      </w:rPr>
      <w:drawing>
        <wp:anchor distT="0" distB="0" distL="114300" distR="114300" simplePos="0" relativeHeight="251658240" behindDoc="1" locked="0" layoutInCell="1" allowOverlap="1" wp14:anchorId="383F7000" wp14:editId="2F022E41">
          <wp:simplePos x="0" y="0"/>
          <wp:positionH relativeFrom="column">
            <wp:posOffset>-634365</wp:posOffset>
          </wp:positionH>
          <wp:positionV relativeFrom="paragraph">
            <wp:posOffset>-568960</wp:posOffset>
          </wp:positionV>
          <wp:extent cx="7759065" cy="10035540"/>
          <wp:effectExtent l="0" t="0" r="0" b="3810"/>
          <wp:wrapNone/>
          <wp:docPr id="3" name="Picture 3" descr="MC Resolutio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 Resolution Bor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065" cy="100355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F6FFF" w14:textId="169C7FCA" w:rsidR="009F513D" w:rsidRDefault="00C660C8">
    <w:pPr>
      <w:pStyle w:val="Header"/>
    </w:pPr>
    <w:r>
      <w:rPr>
        <w:noProof/>
      </w:rPr>
      <w:drawing>
        <wp:anchor distT="0" distB="0" distL="114300" distR="114300" simplePos="0" relativeHeight="251657216" behindDoc="1" locked="0" layoutInCell="1" allowOverlap="1" wp14:anchorId="383F7001" wp14:editId="0B033F35">
          <wp:simplePos x="0" y="0"/>
          <wp:positionH relativeFrom="column">
            <wp:posOffset>-634365</wp:posOffset>
          </wp:positionH>
          <wp:positionV relativeFrom="paragraph">
            <wp:posOffset>-454660</wp:posOffset>
          </wp:positionV>
          <wp:extent cx="7759065" cy="10035540"/>
          <wp:effectExtent l="0" t="0" r="0" b="3810"/>
          <wp:wrapNone/>
          <wp:docPr id="2" name="Picture 2" descr="MC Resolution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 Resolution Bor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065" cy="10035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E8"/>
    <w:rsid w:val="001764E8"/>
    <w:rsid w:val="001D4B86"/>
    <w:rsid w:val="00224ABC"/>
    <w:rsid w:val="00227CF0"/>
    <w:rsid w:val="00273B7F"/>
    <w:rsid w:val="00280EE6"/>
    <w:rsid w:val="003C25DA"/>
    <w:rsid w:val="003D5506"/>
    <w:rsid w:val="00425E33"/>
    <w:rsid w:val="00437EDC"/>
    <w:rsid w:val="00447D8D"/>
    <w:rsid w:val="004E3ABB"/>
    <w:rsid w:val="004E772C"/>
    <w:rsid w:val="0057514A"/>
    <w:rsid w:val="005C7F88"/>
    <w:rsid w:val="006464FE"/>
    <w:rsid w:val="0067558B"/>
    <w:rsid w:val="006B5B95"/>
    <w:rsid w:val="006B63E4"/>
    <w:rsid w:val="007E7796"/>
    <w:rsid w:val="007F3598"/>
    <w:rsid w:val="008827BA"/>
    <w:rsid w:val="008903C9"/>
    <w:rsid w:val="008D3A6E"/>
    <w:rsid w:val="008F36C6"/>
    <w:rsid w:val="008F4E4F"/>
    <w:rsid w:val="009000F6"/>
    <w:rsid w:val="009164E2"/>
    <w:rsid w:val="00947042"/>
    <w:rsid w:val="00977C20"/>
    <w:rsid w:val="009E161F"/>
    <w:rsid w:val="009E4F09"/>
    <w:rsid w:val="009F513D"/>
    <w:rsid w:val="00A37570"/>
    <w:rsid w:val="00C62792"/>
    <w:rsid w:val="00C660C8"/>
    <w:rsid w:val="00D75AD6"/>
    <w:rsid w:val="00D926EB"/>
    <w:rsid w:val="00E07702"/>
    <w:rsid w:val="00E35A19"/>
    <w:rsid w:val="00E841E4"/>
    <w:rsid w:val="00EA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3F6FDD"/>
  <w15:docId w15:val="{BBF2E06C-9469-411B-9545-281FFAE4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qFormat/>
    <w:pPr>
      <w:jc w:val="center"/>
    </w:pPr>
    <w:rPr>
      <w:rFonts w:ascii="Arial" w:hAnsi="Arial"/>
    </w:rPr>
  </w:style>
  <w:style w:type="paragraph" w:customStyle="1" w:styleId="titles">
    <w:name w:val="titles"/>
    <w:basedOn w:val="resoltxt"/>
    <w:pPr>
      <w:spacing w:after="0"/>
      <w:ind w:left="0" w:firstLine="0"/>
      <w:jc w:val="center"/>
    </w:pPr>
    <w:rPr>
      <w:b/>
      <w:sz w:val="24"/>
    </w:rPr>
  </w:style>
  <w:style w:type="paragraph" w:customStyle="1" w:styleId="resoltxt">
    <w:name w:val="resol.txt"/>
    <w:pPr>
      <w:widowControl w:val="0"/>
      <w:spacing w:after="173"/>
      <w:ind w:left="720" w:hanging="720"/>
      <w:jc w:val="both"/>
    </w:pPr>
    <w:rPr>
      <w:rFonts w:ascii="New Century Schlbk" w:hAnsi="New Century Schlbk"/>
      <w:snapToGrid w:val="0"/>
      <w:spacing w:val="15"/>
    </w:rPr>
  </w:style>
  <w:style w:type="paragraph" w:customStyle="1" w:styleId="BodyText1">
    <w:name w:val="Body Text1"/>
    <w:pPr>
      <w:widowControl w:val="0"/>
    </w:pPr>
    <w:rPr>
      <w:rFonts w:ascii="New Century Schlbk" w:hAnsi="New Century Schlbk"/>
      <w:snapToGrid w:val="0"/>
      <w:color w:val="000000"/>
      <w:sz w:val="18"/>
    </w:rPr>
  </w:style>
  <w:style w:type="paragraph" w:styleId="BalloonText">
    <w:name w:val="Balloon Text"/>
    <w:basedOn w:val="Normal"/>
    <w:link w:val="BalloonTextChar"/>
    <w:semiHidden/>
    <w:unhideWhenUsed/>
    <w:rsid w:val="006464FE"/>
    <w:rPr>
      <w:rFonts w:ascii="Segoe UI" w:hAnsi="Segoe UI" w:cs="Segoe UI"/>
      <w:sz w:val="18"/>
      <w:szCs w:val="18"/>
    </w:rPr>
  </w:style>
  <w:style w:type="character" w:customStyle="1" w:styleId="BalloonTextChar">
    <w:name w:val="Balloon Text Char"/>
    <w:basedOn w:val="DefaultParagraphFont"/>
    <w:link w:val="BalloonText"/>
    <w:semiHidden/>
    <w:rsid w:val="006464F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lsoc\Desktop\ehs%20comm%20tools\A%20Resolution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Resolutionrev.dot</Template>
  <TotalTime>0</TotalTime>
  <Pages>2</Pages>
  <Words>541</Words>
  <Characters>3217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A Resolution</vt:lpstr>
    </vt:vector>
  </TitlesOfParts>
  <Company>City of Fort Worth</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Resolution</dc:title>
  <dc:creator>carlsoc</dc:creator>
  <cp:lastModifiedBy>Hicks-Sorensen, Brenda</cp:lastModifiedBy>
  <cp:revision>2</cp:revision>
  <cp:lastPrinted>2003-07-03T14:51:00Z</cp:lastPrinted>
  <dcterms:created xsi:type="dcterms:W3CDTF">2019-01-21T18:07:00Z</dcterms:created>
  <dcterms:modified xsi:type="dcterms:W3CDTF">2019-01-21T18:07:00Z</dcterms:modified>
</cp:coreProperties>
</file>