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03EC51" w14:textId="77777777" w:rsidR="0023140B" w:rsidRPr="006E680C" w:rsidRDefault="0023140B" w:rsidP="006A0CFE">
      <w:pPr>
        <w:widowControl/>
        <w:tabs>
          <w:tab w:val="center" w:pos="4680"/>
        </w:tabs>
        <w:suppressAutoHyphens/>
        <w:jc w:val="center"/>
        <w:rPr>
          <w:rFonts w:ascii="Times New Roman" w:hAnsi="Times New Roman"/>
          <w:spacing w:val="-3"/>
          <w:szCs w:val="24"/>
          <w:u w:val="single"/>
        </w:rPr>
      </w:pPr>
      <w:r w:rsidRPr="006E680C">
        <w:rPr>
          <w:rFonts w:ascii="Times New Roman" w:hAnsi="Times New Roman"/>
          <w:b/>
          <w:spacing w:val="-3"/>
          <w:szCs w:val="24"/>
        </w:rPr>
        <w:t>ORDINANCE NO.</w:t>
      </w:r>
      <w:r w:rsidRPr="006E680C">
        <w:rPr>
          <w:rFonts w:ascii="Times New Roman" w:hAnsi="Times New Roman"/>
          <w:spacing w:val="-3"/>
          <w:szCs w:val="24"/>
          <w:u w:val="single"/>
        </w:rPr>
        <w:t xml:space="preserve"> ___________________</w:t>
      </w:r>
    </w:p>
    <w:p w14:paraId="1A03EC52" w14:textId="77777777" w:rsidR="005469F1" w:rsidRPr="006E680C" w:rsidRDefault="005469F1" w:rsidP="006A0CFE">
      <w:pPr>
        <w:widowControl/>
        <w:tabs>
          <w:tab w:val="center" w:pos="4680"/>
        </w:tabs>
        <w:suppressAutoHyphens/>
        <w:jc w:val="both"/>
        <w:rPr>
          <w:rFonts w:ascii="Times New Roman" w:hAnsi="Times New Roman"/>
          <w:spacing w:val="-3"/>
          <w:szCs w:val="24"/>
          <w:u w:val="single"/>
        </w:rPr>
      </w:pPr>
    </w:p>
    <w:p w14:paraId="1A03EC53" w14:textId="77777777" w:rsidR="0023140B" w:rsidRPr="006E680C" w:rsidRDefault="0023140B" w:rsidP="006A0CFE">
      <w:pPr>
        <w:widowControl/>
        <w:tabs>
          <w:tab w:val="left" w:pos="-720"/>
        </w:tabs>
        <w:suppressAutoHyphens/>
        <w:jc w:val="both"/>
        <w:rPr>
          <w:rFonts w:ascii="Times New Roman" w:hAnsi="Times New Roman"/>
          <w:spacing w:val="-3"/>
          <w:szCs w:val="24"/>
        </w:rPr>
      </w:pPr>
    </w:p>
    <w:p w14:paraId="1A03EC54" w14:textId="4CE17A68" w:rsidR="00230D30" w:rsidRPr="006E680C" w:rsidRDefault="00230D30" w:rsidP="006A0CFE">
      <w:pPr>
        <w:widowControl/>
        <w:tabs>
          <w:tab w:val="left" w:pos="-720"/>
          <w:tab w:val="left" w:pos="0"/>
        </w:tabs>
        <w:suppressAutoHyphens/>
        <w:ind w:left="720" w:right="720" w:hanging="720"/>
        <w:jc w:val="both"/>
        <w:rPr>
          <w:rFonts w:ascii="Times New Roman" w:hAnsi="Times New Roman"/>
          <w:b/>
          <w:spacing w:val="-3"/>
          <w:szCs w:val="24"/>
        </w:rPr>
      </w:pPr>
      <w:r w:rsidRPr="006E680C">
        <w:rPr>
          <w:rFonts w:ascii="Times New Roman" w:hAnsi="Times New Roman"/>
          <w:spacing w:val="-3"/>
          <w:szCs w:val="24"/>
        </w:rPr>
        <w:tab/>
      </w:r>
      <w:r w:rsidRPr="006E680C">
        <w:rPr>
          <w:rFonts w:ascii="Times New Roman" w:hAnsi="Times New Roman"/>
          <w:b/>
          <w:spacing w:val="-3"/>
          <w:szCs w:val="24"/>
        </w:rPr>
        <w:t xml:space="preserve">AN ORDINANCE </w:t>
      </w:r>
      <w:r w:rsidR="00367B0C" w:rsidRPr="006E680C">
        <w:rPr>
          <w:rFonts w:ascii="Times New Roman" w:hAnsi="Times New Roman"/>
          <w:b/>
          <w:spacing w:val="-3"/>
          <w:szCs w:val="24"/>
        </w:rPr>
        <w:t xml:space="preserve">AMENDING </w:t>
      </w:r>
      <w:r w:rsidRPr="006E680C">
        <w:rPr>
          <w:rFonts w:ascii="Times New Roman" w:hAnsi="Times New Roman"/>
          <w:b/>
          <w:spacing w:val="-3"/>
          <w:szCs w:val="24"/>
        </w:rPr>
        <w:t xml:space="preserve">CHAPTER </w:t>
      </w:r>
      <w:r w:rsidR="00367B0C" w:rsidRPr="006E680C">
        <w:rPr>
          <w:rFonts w:ascii="Times New Roman" w:hAnsi="Times New Roman"/>
          <w:b/>
          <w:spacing w:val="-3"/>
          <w:szCs w:val="24"/>
        </w:rPr>
        <w:t xml:space="preserve">5 “AMBULANCES/EMERGENCY MEDICAL SERVICES,” </w:t>
      </w:r>
      <w:r w:rsidRPr="006E680C">
        <w:rPr>
          <w:rFonts w:ascii="Times New Roman" w:hAnsi="Times New Roman"/>
          <w:b/>
          <w:spacing w:val="-3"/>
          <w:szCs w:val="24"/>
        </w:rPr>
        <w:t>OF THE CODE OF THE CITY OF FORT WORTH, TEXAS (</w:t>
      </w:r>
      <w:r w:rsidR="0024289C">
        <w:rPr>
          <w:rFonts w:ascii="Times New Roman" w:hAnsi="Times New Roman"/>
          <w:b/>
          <w:spacing w:val="-3"/>
          <w:szCs w:val="24"/>
        </w:rPr>
        <w:t>2015</w:t>
      </w:r>
      <w:r w:rsidRPr="006E680C">
        <w:rPr>
          <w:rFonts w:ascii="Times New Roman" w:hAnsi="Times New Roman"/>
          <w:b/>
          <w:spacing w:val="-3"/>
          <w:szCs w:val="24"/>
        </w:rPr>
        <w:t>), AS AMENDED</w:t>
      </w:r>
      <w:r w:rsidR="00367B0C" w:rsidRPr="006E680C">
        <w:rPr>
          <w:rFonts w:ascii="Times New Roman" w:hAnsi="Times New Roman"/>
          <w:b/>
          <w:spacing w:val="-3"/>
          <w:szCs w:val="24"/>
        </w:rPr>
        <w:t xml:space="preserve">, </w:t>
      </w:r>
      <w:r w:rsidR="006E680C" w:rsidRPr="006E680C">
        <w:rPr>
          <w:rFonts w:ascii="Times New Roman" w:hAnsi="Times New Roman"/>
          <w:b/>
          <w:spacing w:val="-3"/>
          <w:szCs w:val="24"/>
        </w:rPr>
        <w:t xml:space="preserve">BY REPEALING ARTICLE I “IN GENERAL,” ARTICLE II “EMERGENCY PHYSICIANS ADVISORY BOARD,” AND ARTICLE III “AREA METROPOLITAN AMBULANCE AUTHORITY” </w:t>
      </w:r>
      <w:r w:rsidR="00367B0C" w:rsidRPr="006E680C">
        <w:rPr>
          <w:rFonts w:ascii="Times New Roman" w:hAnsi="Times New Roman"/>
          <w:b/>
          <w:spacing w:val="-3"/>
          <w:szCs w:val="24"/>
        </w:rPr>
        <w:t xml:space="preserve">AND ENACTING A NEW </w:t>
      </w:r>
      <w:r w:rsidR="006E680C" w:rsidRPr="006E680C">
        <w:rPr>
          <w:rFonts w:ascii="Times New Roman" w:hAnsi="Times New Roman"/>
          <w:b/>
          <w:spacing w:val="-3"/>
          <w:szCs w:val="24"/>
        </w:rPr>
        <w:t>ARTICLE I “IN GENERAL,” ARTICLE II</w:t>
      </w:r>
      <w:r w:rsidR="005659C7">
        <w:rPr>
          <w:rFonts w:ascii="Times New Roman" w:hAnsi="Times New Roman"/>
          <w:b/>
          <w:spacing w:val="-3"/>
          <w:szCs w:val="24"/>
        </w:rPr>
        <w:t xml:space="preserve"> “BOARDS; THE AUTHORITY,” AND ARTICLE III “VIOATIONS; PENALTIES; TRAFFIC LAW EXEMPTION”</w:t>
      </w:r>
      <w:r w:rsidR="006E680C" w:rsidRPr="006E680C">
        <w:rPr>
          <w:rFonts w:ascii="Times New Roman" w:hAnsi="Times New Roman"/>
          <w:b/>
          <w:spacing w:val="-3"/>
          <w:szCs w:val="24"/>
        </w:rPr>
        <w:t xml:space="preserve"> </w:t>
      </w:r>
      <w:r w:rsidR="00367B0C" w:rsidRPr="006E680C">
        <w:rPr>
          <w:rFonts w:ascii="Times New Roman" w:hAnsi="Times New Roman"/>
          <w:b/>
          <w:spacing w:val="-3"/>
          <w:szCs w:val="24"/>
        </w:rPr>
        <w:t xml:space="preserve">ESTABLISHING A REGULATED </w:t>
      </w:r>
      <w:r w:rsidR="00FB10F1" w:rsidRPr="006E680C">
        <w:rPr>
          <w:rFonts w:ascii="Times New Roman" w:hAnsi="Times New Roman"/>
          <w:b/>
          <w:spacing w:val="-3"/>
          <w:szCs w:val="24"/>
        </w:rPr>
        <w:t xml:space="preserve">PREHOSPITAL EMERGENCY </w:t>
      </w:r>
      <w:r w:rsidR="00367B0C" w:rsidRPr="006E680C">
        <w:rPr>
          <w:rFonts w:ascii="Times New Roman" w:hAnsi="Times New Roman"/>
          <w:b/>
          <w:spacing w:val="-3"/>
          <w:szCs w:val="24"/>
        </w:rPr>
        <w:t>SERVICE</w:t>
      </w:r>
      <w:r w:rsidR="00FB10F1" w:rsidRPr="006E680C">
        <w:rPr>
          <w:rFonts w:ascii="Times New Roman" w:hAnsi="Times New Roman"/>
          <w:b/>
          <w:spacing w:val="-3"/>
          <w:szCs w:val="24"/>
        </w:rPr>
        <w:t>S AND MEDICAL TRANSPORTATION</w:t>
      </w:r>
      <w:r w:rsidR="00367B0C" w:rsidRPr="006E680C">
        <w:rPr>
          <w:rFonts w:ascii="Times New Roman" w:hAnsi="Times New Roman"/>
          <w:b/>
          <w:spacing w:val="-3"/>
          <w:szCs w:val="24"/>
        </w:rPr>
        <w:t xml:space="preserve"> SYSTEM AND </w:t>
      </w:r>
      <w:r w:rsidR="004A53F5">
        <w:rPr>
          <w:rFonts w:ascii="Times New Roman" w:hAnsi="Times New Roman"/>
          <w:b/>
          <w:spacing w:val="-3"/>
          <w:szCs w:val="24"/>
        </w:rPr>
        <w:t xml:space="preserve">PROVIDING FOR </w:t>
      </w:r>
      <w:r w:rsidR="00367B0C" w:rsidRPr="006E680C">
        <w:rPr>
          <w:rFonts w:ascii="Times New Roman" w:hAnsi="Times New Roman"/>
          <w:b/>
          <w:spacing w:val="-3"/>
          <w:szCs w:val="24"/>
        </w:rPr>
        <w:t xml:space="preserve">MOBILE INTEGRATED HEALTHCARE </w:t>
      </w:r>
      <w:r w:rsidR="004A53F5">
        <w:rPr>
          <w:rFonts w:ascii="Times New Roman" w:hAnsi="Times New Roman"/>
          <w:b/>
          <w:spacing w:val="-3"/>
          <w:szCs w:val="24"/>
        </w:rPr>
        <w:t xml:space="preserve">SERVICES </w:t>
      </w:r>
      <w:r w:rsidR="00367B0C" w:rsidRPr="006E680C">
        <w:rPr>
          <w:rFonts w:ascii="Times New Roman" w:hAnsi="Times New Roman"/>
          <w:b/>
          <w:spacing w:val="-3"/>
          <w:szCs w:val="24"/>
        </w:rPr>
        <w:t>FOR THE CITY OF FORT WORTH ADMINISTERED BY THE METROPOLITIAN AREA EMS AUTHORITY, AN AGENCY CREATED BY INTERLOCAL AGREEMENT</w:t>
      </w:r>
      <w:r w:rsidR="004A53F5">
        <w:rPr>
          <w:rFonts w:ascii="Times New Roman" w:hAnsi="Times New Roman"/>
          <w:b/>
          <w:spacing w:val="-3"/>
          <w:szCs w:val="24"/>
        </w:rPr>
        <w:t xml:space="preserve"> THAT IS SUBJECT TO CLINICAL REGULATION BY THE EMERGENCY PHYSICANS ADVISORY BOARD AND ADVISED BY THE FIRST RESPONDER ADVISORY BOARD</w:t>
      </w:r>
      <w:r w:rsidR="00FB10F1" w:rsidRPr="006E680C">
        <w:rPr>
          <w:rFonts w:ascii="Times New Roman" w:hAnsi="Times New Roman"/>
          <w:b/>
          <w:spacing w:val="-3"/>
          <w:szCs w:val="24"/>
        </w:rPr>
        <w:t xml:space="preserve">; </w:t>
      </w:r>
      <w:r w:rsidRPr="006E680C">
        <w:rPr>
          <w:rFonts w:ascii="Times New Roman" w:hAnsi="Times New Roman"/>
          <w:b/>
          <w:spacing w:val="-3"/>
          <w:szCs w:val="24"/>
        </w:rPr>
        <w:t xml:space="preserve">PROVIDING THAT THIS ORDINANCE SHALL BE CUMULATIVE OF ALL PRIOR ORDINANCES AND REPEAL CONFLICTING ORDINANCES; PROVIDING FOR A SEVERABILITY CLAUSE; PROVIDING FOR A SAVINGS CLAUSE; PROVIDING A PENALTY CLAUSE; PROVIDING FOR PUBLICATION IN THE OFFICIAL NEWSPAPER OF THE CITY; AND PROVIDING AN EFFECTIVE DATE. </w:t>
      </w:r>
    </w:p>
    <w:p w14:paraId="1A03EC55" w14:textId="77777777" w:rsidR="00914C44" w:rsidRPr="006E680C" w:rsidRDefault="00914C44" w:rsidP="006A0CFE">
      <w:pPr>
        <w:widowControl/>
        <w:tabs>
          <w:tab w:val="left" w:pos="-720"/>
          <w:tab w:val="left" w:pos="0"/>
        </w:tabs>
        <w:suppressAutoHyphens/>
        <w:ind w:left="720" w:right="720" w:hanging="720"/>
        <w:jc w:val="both"/>
        <w:rPr>
          <w:rFonts w:ascii="Times New Roman" w:hAnsi="Times New Roman"/>
          <w:b/>
          <w:spacing w:val="-3"/>
          <w:szCs w:val="24"/>
        </w:rPr>
      </w:pPr>
    </w:p>
    <w:p w14:paraId="1A03EC56" w14:textId="77777777" w:rsidR="0023140B" w:rsidRPr="006E680C" w:rsidRDefault="0023140B" w:rsidP="006A0CFE">
      <w:pPr>
        <w:widowControl/>
        <w:jc w:val="both"/>
        <w:rPr>
          <w:rFonts w:ascii="Times New Roman" w:hAnsi="Times New Roman"/>
          <w:snapToGrid/>
          <w:szCs w:val="24"/>
        </w:rPr>
      </w:pPr>
      <w:r w:rsidRPr="006E680C">
        <w:rPr>
          <w:rFonts w:ascii="Times New Roman" w:hAnsi="Times New Roman"/>
          <w:b/>
          <w:spacing w:val="-3"/>
          <w:szCs w:val="24"/>
        </w:rPr>
        <w:tab/>
      </w:r>
      <w:r w:rsidRPr="006E680C">
        <w:rPr>
          <w:rFonts w:ascii="Times New Roman" w:hAnsi="Times New Roman"/>
          <w:b/>
          <w:snapToGrid/>
          <w:szCs w:val="24"/>
        </w:rPr>
        <w:t xml:space="preserve">WHEREAS, </w:t>
      </w:r>
      <w:r w:rsidRPr="006E680C">
        <w:rPr>
          <w:rFonts w:ascii="Times New Roman" w:hAnsi="Times New Roman"/>
          <w:snapToGrid/>
          <w:szCs w:val="24"/>
        </w:rPr>
        <w:t xml:space="preserve">the City Council of the City of Fort Worth ("City Council") seeks to protect the public safety, preserve the quality of life, and </w:t>
      </w:r>
      <w:r w:rsidR="00C6652A" w:rsidRPr="006E680C">
        <w:rPr>
          <w:rFonts w:ascii="Times New Roman" w:hAnsi="Times New Roman"/>
          <w:snapToGrid/>
          <w:szCs w:val="24"/>
        </w:rPr>
        <w:t xml:space="preserve">promote efficiency within </w:t>
      </w:r>
      <w:r w:rsidRPr="006E680C">
        <w:rPr>
          <w:rFonts w:ascii="Times New Roman" w:hAnsi="Times New Roman"/>
          <w:snapToGrid/>
          <w:szCs w:val="24"/>
        </w:rPr>
        <w:t xml:space="preserve">the City; and </w:t>
      </w:r>
    </w:p>
    <w:p w14:paraId="1A03EC57" w14:textId="77777777" w:rsidR="0023140B" w:rsidRPr="006E680C" w:rsidRDefault="0023140B" w:rsidP="006A0CFE">
      <w:pPr>
        <w:widowControl/>
        <w:jc w:val="both"/>
        <w:rPr>
          <w:rFonts w:ascii="Times New Roman" w:hAnsi="Times New Roman"/>
          <w:b/>
          <w:snapToGrid/>
          <w:szCs w:val="24"/>
        </w:rPr>
      </w:pPr>
    </w:p>
    <w:p w14:paraId="550BD755" w14:textId="1321E6CD" w:rsidR="00FB10F1" w:rsidRPr="006E680C" w:rsidRDefault="0023140B" w:rsidP="006A0CFE">
      <w:pPr>
        <w:widowControl/>
        <w:spacing w:after="240" w:line="320" w:lineRule="exact"/>
        <w:jc w:val="both"/>
        <w:rPr>
          <w:rFonts w:ascii="Times New Roman" w:hAnsi="Times New Roman"/>
          <w:szCs w:val="24"/>
        </w:rPr>
      </w:pPr>
      <w:r w:rsidRPr="006E680C">
        <w:rPr>
          <w:rFonts w:ascii="Times New Roman" w:hAnsi="Times New Roman"/>
          <w:b/>
          <w:snapToGrid/>
          <w:szCs w:val="24"/>
        </w:rPr>
        <w:tab/>
      </w:r>
      <w:r w:rsidR="00FB10F1" w:rsidRPr="006E680C">
        <w:rPr>
          <w:rFonts w:ascii="Times New Roman" w:hAnsi="Times New Roman"/>
          <w:b/>
          <w:szCs w:val="24"/>
        </w:rPr>
        <w:t>WHEREAS</w:t>
      </w:r>
      <w:r w:rsidR="00FB10F1" w:rsidRPr="006E680C">
        <w:rPr>
          <w:rFonts w:ascii="Times New Roman" w:hAnsi="Times New Roman"/>
          <w:szCs w:val="24"/>
        </w:rPr>
        <w:t>, it is in the best interests of the public health and welfare of the people of the City of Fort Worth to have available to them a regulated prehospital emergency medical services and medical transportation system which can provide quality clinical care with performance measures and standards,</w:t>
      </w:r>
      <w:r w:rsidR="00FB10F1" w:rsidRPr="006E680C" w:rsidDel="003308D0">
        <w:rPr>
          <w:rFonts w:ascii="Times New Roman" w:hAnsi="Times New Roman"/>
          <w:szCs w:val="24"/>
        </w:rPr>
        <w:t xml:space="preserve"> </w:t>
      </w:r>
      <w:r w:rsidR="00FB10F1" w:rsidRPr="006E680C">
        <w:rPr>
          <w:rFonts w:ascii="Times New Roman" w:hAnsi="Times New Roman"/>
          <w:szCs w:val="24"/>
        </w:rPr>
        <w:t>with the goal of facilitating the best possible outcomes for each patient;</w:t>
      </w:r>
    </w:p>
    <w:p w14:paraId="4250B1A5" w14:textId="77777777" w:rsidR="00FB10F1" w:rsidRPr="006E680C" w:rsidRDefault="00FB10F1" w:rsidP="006A0CFE">
      <w:pPr>
        <w:widowControl/>
        <w:spacing w:after="240" w:line="320" w:lineRule="exact"/>
        <w:ind w:firstLine="720"/>
        <w:jc w:val="both"/>
        <w:rPr>
          <w:rFonts w:ascii="Times New Roman" w:hAnsi="Times New Roman"/>
          <w:szCs w:val="24"/>
        </w:rPr>
      </w:pPr>
      <w:r w:rsidRPr="006E680C">
        <w:rPr>
          <w:rFonts w:ascii="Times New Roman" w:hAnsi="Times New Roman"/>
          <w:b/>
          <w:szCs w:val="24"/>
        </w:rPr>
        <w:t>WHEREAS,</w:t>
      </w:r>
      <w:r w:rsidRPr="006E680C">
        <w:rPr>
          <w:rFonts w:ascii="Times New Roman" w:hAnsi="Times New Roman"/>
          <w:szCs w:val="24"/>
        </w:rPr>
        <w:t xml:space="preserve"> through the adoption of a Uniform EMS Ordinance and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Cooperative Agreement between local governments (“Member Jurisdictions”), the Area Metropolitan Ambulance Authority (the “Authority”) was created in 1988 as a governmental administrative agency to administer and operate a prehospital emergency medical services </w:t>
      </w:r>
      <w:r w:rsidRPr="006E680C">
        <w:rPr>
          <w:rFonts w:ascii="Times New Roman" w:hAnsi="Times New Roman"/>
          <w:szCs w:val="24"/>
        </w:rPr>
        <w:lastRenderedPageBreak/>
        <w:t>and medical transportation system in a service area comprised of the Member Jurisdictions (“Service Area”); and</w:t>
      </w:r>
    </w:p>
    <w:p w14:paraId="2CBBD1A5" w14:textId="572D3F99" w:rsidR="00FB10F1" w:rsidRPr="006E680C" w:rsidRDefault="00FB10F1" w:rsidP="006A0CFE">
      <w:pPr>
        <w:widowControl/>
        <w:spacing w:after="240" w:line="320" w:lineRule="exact"/>
        <w:ind w:firstLine="720"/>
        <w:jc w:val="both"/>
        <w:rPr>
          <w:rFonts w:ascii="Times New Roman" w:hAnsi="Times New Roman"/>
          <w:szCs w:val="24"/>
        </w:rPr>
      </w:pPr>
      <w:r w:rsidRPr="006E680C">
        <w:rPr>
          <w:rFonts w:ascii="Times New Roman" w:hAnsi="Times New Roman"/>
          <w:b/>
          <w:szCs w:val="24"/>
        </w:rPr>
        <w:t>WHEREAS,</w:t>
      </w:r>
      <w:r w:rsidRPr="006E680C">
        <w:rPr>
          <w:rFonts w:ascii="Times New Roman" w:hAnsi="Times New Roman"/>
          <w:szCs w:val="24"/>
        </w:rPr>
        <w:t xml:space="preserve"> due to the relatively low population and low population density of some portions of the Service Area and the extremely high, start-up and fixed operating costs of a state-of-the-art prehospital emergency medical services and medical transportation system, it is necessary to designate a single provider of emergency and nonemergency ambulance transportation within the City of Fort Worth in order to maximize clinical proficiency, enhance operational effectiveness, and maximize economies of scale for providing such services; and</w:t>
      </w:r>
    </w:p>
    <w:p w14:paraId="3C668474" w14:textId="20E5BDCF" w:rsidR="00FB10F1" w:rsidRPr="006E680C" w:rsidRDefault="00FB10F1" w:rsidP="006A0CFE">
      <w:pPr>
        <w:widowControl/>
        <w:spacing w:after="240" w:line="320" w:lineRule="exact"/>
        <w:ind w:firstLine="720"/>
        <w:jc w:val="both"/>
        <w:rPr>
          <w:rFonts w:ascii="Times New Roman" w:hAnsi="Times New Roman"/>
          <w:szCs w:val="24"/>
        </w:rPr>
      </w:pPr>
      <w:r w:rsidRPr="006E680C">
        <w:rPr>
          <w:rFonts w:ascii="Times New Roman" w:hAnsi="Times New Roman"/>
          <w:b/>
          <w:szCs w:val="24"/>
        </w:rPr>
        <w:t>WHEREAS,</w:t>
      </w:r>
      <w:r w:rsidRPr="006E680C">
        <w:rPr>
          <w:rFonts w:ascii="Times New Roman" w:hAnsi="Times New Roman"/>
          <w:szCs w:val="24"/>
        </w:rPr>
        <w:t xml:space="preserve"> it is the desire of the City of Fort Worth and the other Member Jurisdictions to amend and restate the Uniform EMS Ordinance and the Restated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Cooperative Agreement in its entirety as set forth herein and to change the name of the Authority to the “Metropolitan Area EMS Authority;</w:t>
      </w:r>
      <w:r w:rsidR="00561D85">
        <w:rPr>
          <w:rFonts w:ascii="Times New Roman" w:hAnsi="Times New Roman"/>
          <w:szCs w:val="24"/>
        </w:rPr>
        <w:t>”</w:t>
      </w:r>
    </w:p>
    <w:p w14:paraId="43F423FE" w14:textId="77777777" w:rsidR="00FB10F1" w:rsidRPr="006E680C" w:rsidRDefault="00FB10F1" w:rsidP="006A0CFE">
      <w:pPr>
        <w:widowControl/>
        <w:spacing w:after="240" w:line="320" w:lineRule="exact"/>
        <w:ind w:firstLine="720"/>
        <w:jc w:val="both"/>
        <w:rPr>
          <w:rFonts w:ascii="Times New Roman" w:hAnsi="Times New Roman"/>
          <w:szCs w:val="24"/>
        </w:rPr>
      </w:pPr>
      <w:r w:rsidRPr="006E680C">
        <w:rPr>
          <w:rFonts w:ascii="Times New Roman" w:hAnsi="Times New Roman"/>
          <w:b/>
          <w:szCs w:val="24"/>
        </w:rPr>
        <w:t>WHEREAS</w:t>
      </w:r>
      <w:r w:rsidRPr="006E680C">
        <w:rPr>
          <w:rFonts w:ascii="Times New Roman" w:hAnsi="Times New Roman"/>
          <w:szCs w:val="24"/>
        </w:rPr>
        <w:t>, establishing a multi-jurisdictional first responder advisory board will facilitate coordination and communication between first responder agencies in the service area, the Emergency Physicians Advisory Board and the Board of Directors of the Authority:</w:t>
      </w:r>
    </w:p>
    <w:p w14:paraId="0815968D" w14:textId="7B64AE67" w:rsidR="00FB10F1" w:rsidRPr="006E680C" w:rsidRDefault="00FB10F1" w:rsidP="006A0CFE">
      <w:pPr>
        <w:widowControl/>
        <w:spacing w:after="240" w:line="320" w:lineRule="exact"/>
        <w:ind w:firstLine="720"/>
        <w:jc w:val="both"/>
        <w:rPr>
          <w:rFonts w:ascii="Times New Roman" w:hAnsi="Times New Roman"/>
          <w:szCs w:val="24"/>
        </w:rPr>
      </w:pPr>
      <w:r w:rsidRPr="006E680C">
        <w:rPr>
          <w:rFonts w:ascii="Times New Roman" w:hAnsi="Times New Roman"/>
          <w:b/>
          <w:szCs w:val="24"/>
        </w:rPr>
        <w:t>WHEREAS</w:t>
      </w:r>
      <w:r w:rsidRPr="006E680C">
        <w:rPr>
          <w:rFonts w:ascii="Times New Roman" w:hAnsi="Times New Roman"/>
          <w:szCs w:val="24"/>
        </w:rPr>
        <w:t xml:space="preserve">, it is in the best interests of the public health and welfare of the people of the City of Fort Worth to have available to them a mobile integrated healthcare program operated by the Authority; </w:t>
      </w:r>
    </w:p>
    <w:p w14:paraId="1A03EC5B" w14:textId="488B266D" w:rsidR="0023140B" w:rsidRPr="006E680C" w:rsidRDefault="0023140B" w:rsidP="006A0CFE">
      <w:pPr>
        <w:widowControl/>
        <w:autoSpaceDE w:val="0"/>
        <w:autoSpaceDN w:val="0"/>
        <w:adjustRightInd w:val="0"/>
        <w:jc w:val="both"/>
        <w:rPr>
          <w:rFonts w:ascii="Times New Roman" w:hAnsi="Times New Roman"/>
          <w:b/>
          <w:snapToGrid/>
          <w:szCs w:val="24"/>
        </w:rPr>
      </w:pPr>
    </w:p>
    <w:p w14:paraId="1A03EC5C" w14:textId="4A65C3FA" w:rsidR="0023140B" w:rsidRPr="006E680C" w:rsidRDefault="0023140B" w:rsidP="006A0CFE">
      <w:pPr>
        <w:widowControl/>
        <w:jc w:val="both"/>
        <w:rPr>
          <w:rFonts w:ascii="Times New Roman" w:hAnsi="Times New Roman"/>
          <w:snapToGrid/>
          <w:szCs w:val="24"/>
        </w:rPr>
      </w:pPr>
      <w:r w:rsidRPr="006E680C">
        <w:rPr>
          <w:rFonts w:ascii="Times New Roman" w:hAnsi="Times New Roman"/>
          <w:b/>
          <w:snapToGrid/>
          <w:szCs w:val="24"/>
        </w:rPr>
        <w:tab/>
        <w:t>WHEREAS,</w:t>
      </w:r>
      <w:r w:rsidRPr="006E680C">
        <w:rPr>
          <w:rFonts w:ascii="Times New Roman" w:hAnsi="Times New Roman"/>
          <w:snapToGrid/>
          <w:szCs w:val="24"/>
        </w:rPr>
        <w:t xml:space="preserve"> it is advisable to </w:t>
      </w:r>
      <w:r w:rsidR="00561D85">
        <w:rPr>
          <w:rFonts w:ascii="Times New Roman" w:hAnsi="Times New Roman"/>
          <w:snapToGrid/>
          <w:szCs w:val="24"/>
        </w:rPr>
        <w:t xml:space="preserve">amend </w:t>
      </w:r>
      <w:r w:rsidRPr="006E680C">
        <w:rPr>
          <w:rFonts w:ascii="Times New Roman" w:hAnsi="Times New Roman"/>
          <w:snapToGrid/>
          <w:szCs w:val="24"/>
        </w:rPr>
        <w:t xml:space="preserve">Chapter </w:t>
      </w:r>
      <w:r w:rsidR="00FB10F1" w:rsidRPr="006E680C">
        <w:rPr>
          <w:rFonts w:ascii="Times New Roman" w:hAnsi="Times New Roman"/>
          <w:snapToGrid/>
          <w:szCs w:val="24"/>
        </w:rPr>
        <w:t>5</w:t>
      </w:r>
      <w:r w:rsidRPr="006E680C">
        <w:rPr>
          <w:rFonts w:ascii="Times New Roman" w:hAnsi="Times New Roman"/>
          <w:snapToGrid/>
          <w:szCs w:val="24"/>
        </w:rPr>
        <w:t xml:space="preserve"> of the Fort Worth Code of Ordinances </w:t>
      </w:r>
      <w:r w:rsidR="00561D85">
        <w:rPr>
          <w:rFonts w:ascii="Times New Roman" w:hAnsi="Times New Roman"/>
          <w:snapToGrid/>
          <w:szCs w:val="24"/>
        </w:rPr>
        <w:t>as set forth herein;</w:t>
      </w:r>
      <w:r w:rsidRPr="006E680C">
        <w:rPr>
          <w:rFonts w:ascii="Times New Roman" w:hAnsi="Times New Roman"/>
          <w:snapToGrid/>
          <w:szCs w:val="24"/>
        </w:rPr>
        <w:t xml:space="preserve"> and</w:t>
      </w:r>
    </w:p>
    <w:p w14:paraId="1A03EC5D" w14:textId="77777777" w:rsidR="0023140B" w:rsidRPr="006E680C" w:rsidRDefault="0023140B" w:rsidP="006A0CFE">
      <w:pPr>
        <w:widowControl/>
        <w:jc w:val="both"/>
        <w:rPr>
          <w:rFonts w:ascii="Times New Roman" w:hAnsi="Times New Roman"/>
          <w:snapToGrid/>
          <w:szCs w:val="24"/>
        </w:rPr>
      </w:pPr>
    </w:p>
    <w:p w14:paraId="1A03EC5E" w14:textId="77777777" w:rsidR="0023140B" w:rsidRPr="006E680C" w:rsidRDefault="0023140B" w:rsidP="006A0CFE">
      <w:pPr>
        <w:widowControl/>
        <w:tabs>
          <w:tab w:val="left" w:pos="0"/>
        </w:tabs>
        <w:suppressAutoHyphens/>
        <w:jc w:val="both"/>
        <w:rPr>
          <w:rFonts w:ascii="Times New Roman" w:eastAsia="Calibri" w:hAnsi="Times New Roman"/>
          <w:snapToGrid/>
          <w:szCs w:val="24"/>
        </w:rPr>
      </w:pPr>
      <w:r w:rsidRPr="006E680C">
        <w:rPr>
          <w:rFonts w:ascii="Times New Roman" w:eastAsia="Calibri" w:hAnsi="Times New Roman"/>
          <w:b/>
          <w:snapToGrid/>
          <w:szCs w:val="24"/>
        </w:rPr>
        <w:tab/>
        <w:t xml:space="preserve">WHEREAS, </w:t>
      </w:r>
      <w:r w:rsidRPr="006E680C">
        <w:rPr>
          <w:rFonts w:ascii="Times New Roman" w:eastAsia="Calibri" w:hAnsi="Times New Roman"/>
          <w:snapToGrid/>
        </w:rPr>
        <w:t>the City Council finds this Ordinance to be reasonable and necessary</w:t>
      </w:r>
      <w:r w:rsidR="00036672" w:rsidRPr="006E680C">
        <w:rPr>
          <w:rFonts w:ascii="Times New Roman" w:eastAsia="Calibri" w:hAnsi="Times New Roman"/>
          <w:snapToGrid/>
        </w:rPr>
        <w:t>;</w:t>
      </w:r>
    </w:p>
    <w:p w14:paraId="1A03EC5F" w14:textId="77777777" w:rsidR="0023140B" w:rsidRPr="006E680C" w:rsidRDefault="0023140B" w:rsidP="006A0CFE">
      <w:pPr>
        <w:widowControl/>
        <w:tabs>
          <w:tab w:val="left" w:pos="-720"/>
          <w:tab w:val="left" w:pos="0"/>
        </w:tabs>
        <w:suppressAutoHyphens/>
        <w:ind w:left="720" w:right="720" w:hanging="720"/>
        <w:jc w:val="both"/>
        <w:rPr>
          <w:rFonts w:ascii="Times New Roman" w:hAnsi="Times New Roman"/>
          <w:b/>
          <w:spacing w:val="-3"/>
          <w:szCs w:val="24"/>
        </w:rPr>
      </w:pPr>
    </w:p>
    <w:p w14:paraId="1A03EC60" w14:textId="77777777" w:rsidR="007B452E" w:rsidRPr="006E680C" w:rsidRDefault="0023140B" w:rsidP="006A0CFE">
      <w:pPr>
        <w:widowControl/>
        <w:tabs>
          <w:tab w:val="left" w:pos="-720"/>
        </w:tabs>
        <w:suppressAutoHyphens/>
        <w:jc w:val="both"/>
        <w:rPr>
          <w:rFonts w:ascii="Times New Roman" w:hAnsi="Times New Roman"/>
          <w:spacing w:val="-3"/>
          <w:szCs w:val="24"/>
        </w:rPr>
      </w:pPr>
      <w:r w:rsidRPr="006E680C">
        <w:rPr>
          <w:rFonts w:ascii="Times New Roman" w:hAnsi="Times New Roman"/>
          <w:spacing w:val="-3"/>
          <w:szCs w:val="24"/>
        </w:rPr>
        <w:tab/>
      </w:r>
    </w:p>
    <w:p w14:paraId="1A03EC61" w14:textId="77777777" w:rsidR="0023140B" w:rsidRPr="006E680C" w:rsidRDefault="007B452E" w:rsidP="006A0CFE">
      <w:pPr>
        <w:widowControl/>
        <w:tabs>
          <w:tab w:val="left" w:pos="-720"/>
        </w:tabs>
        <w:suppressAutoHyphens/>
        <w:jc w:val="both"/>
        <w:rPr>
          <w:rFonts w:ascii="Times New Roman" w:hAnsi="Times New Roman"/>
          <w:b/>
          <w:bCs/>
          <w:spacing w:val="-3"/>
          <w:szCs w:val="24"/>
        </w:rPr>
      </w:pPr>
      <w:r w:rsidRPr="006E680C">
        <w:rPr>
          <w:rFonts w:ascii="Times New Roman" w:hAnsi="Times New Roman"/>
          <w:spacing w:val="-3"/>
          <w:szCs w:val="24"/>
        </w:rPr>
        <w:tab/>
      </w:r>
      <w:r w:rsidR="0023140B" w:rsidRPr="006E680C">
        <w:rPr>
          <w:rFonts w:ascii="Times New Roman" w:hAnsi="Times New Roman"/>
          <w:b/>
          <w:bCs/>
          <w:spacing w:val="-3"/>
          <w:szCs w:val="24"/>
        </w:rPr>
        <w:t>NOW, THEREFORE, BE IT ORDAINED BY THE CITY COUNCIL OF THE CITY OF FORT WORTH, TEXAS</w:t>
      </w:r>
      <w:r w:rsidR="00036672" w:rsidRPr="006E680C">
        <w:rPr>
          <w:rFonts w:ascii="Times New Roman" w:hAnsi="Times New Roman"/>
          <w:b/>
          <w:bCs/>
          <w:spacing w:val="-3"/>
          <w:szCs w:val="24"/>
        </w:rPr>
        <w:t>,</w:t>
      </w:r>
      <w:r w:rsidR="00701CBB" w:rsidRPr="006E680C">
        <w:rPr>
          <w:rFonts w:ascii="Times New Roman" w:hAnsi="Times New Roman"/>
          <w:b/>
          <w:bCs/>
          <w:spacing w:val="-3"/>
          <w:szCs w:val="24"/>
        </w:rPr>
        <w:t xml:space="preserve"> THAT</w:t>
      </w:r>
      <w:r w:rsidR="0023140B" w:rsidRPr="006E680C">
        <w:rPr>
          <w:rFonts w:ascii="Times New Roman" w:hAnsi="Times New Roman"/>
          <w:b/>
          <w:bCs/>
          <w:spacing w:val="-3"/>
          <w:szCs w:val="24"/>
        </w:rPr>
        <w:t>:</w:t>
      </w:r>
    </w:p>
    <w:p w14:paraId="1A03EC62" w14:textId="77777777" w:rsidR="0023140B" w:rsidRPr="006E680C" w:rsidRDefault="0023140B" w:rsidP="006A0CFE">
      <w:pPr>
        <w:widowControl/>
        <w:tabs>
          <w:tab w:val="left" w:pos="-720"/>
        </w:tabs>
        <w:suppressAutoHyphens/>
        <w:jc w:val="both"/>
        <w:rPr>
          <w:rFonts w:ascii="Times New Roman" w:hAnsi="Times New Roman"/>
          <w:spacing w:val="-3"/>
          <w:szCs w:val="24"/>
        </w:rPr>
      </w:pPr>
    </w:p>
    <w:p w14:paraId="1A03EC65" w14:textId="7C49EEA4" w:rsidR="0023140B" w:rsidRPr="006E680C" w:rsidRDefault="0023140B" w:rsidP="00561D85">
      <w:pPr>
        <w:widowControl/>
        <w:tabs>
          <w:tab w:val="center" w:pos="4680"/>
        </w:tabs>
        <w:suppressAutoHyphens/>
        <w:jc w:val="both"/>
        <w:rPr>
          <w:rFonts w:ascii="Times New Roman" w:hAnsi="Times New Roman"/>
          <w:b/>
          <w:bCs/>
          <w:spacing w:val="-3"/>
          <w:szCs w:val="24"/>
        </w:rPr>
      </w:pPr>
      <w:r w:rsidRPr="006E680C">
        <w:rPr>
          <w:rFonts w:ascii="Times New Roman" w:hAnsi="Times New Roman"/>
          <w:spacing w:val="-3"/>
          <w:szCs w:val="24"/>
        </w:rPr>
        <w:tab/>
      </w:r>
      <w:r w:rsidRPr="006E680C">
        <w:rPr>
          <w:rFonts w:ascii="Times New Roman" w:hAnsi="Times New Roman"/>
          <w:b/>
          <w:bCs/>
          <w:spacing w:val="-3"/>
          <w:szCs w:val="24"/>
        </w:rPr>
        <w:t>SECTION 1.</w:t>
      </w:r>
    </w:p>
    <w:p w14:paraId="1A03EC66" w14:textId="77777777" w:rsidR="0023140B" w:rsidRPr="006E680C" w:rsidRDefault="0023140B" w:rsidP="006A0CFE">
      <w:pPr>
        <w:widowControl/>
        <w:tabs>
          <w:tab w:val="left" w:pos="-720"/>
        </w:tabs>
        <w:suppressAutoHyphens/>
        <w:jc w:val="both"/>
        <w:rPr>
          <w:rFonts w:ascii="Times New Roman" w:hAnsi="Times New Roman"/>
          <w:b/>
        </w:rPr>
      </w:pPr>
      <w:r w:rsidRPr="006E680C">
        <w:rPr>
          <w:rFonts w:ascii="Times New Roman" w:hAnsi="Times New Roman"/>
        </w:rPr>
        <w:tab/>
      </w:r>
    </w:p>
    <w:p w14:paraId="1A03EC67" w14:textId="0EABB5BF" w:rsidR="00DF433E" w:rsidRPr="006E680C" w:rsidRDefault="0023140B" w:rsidP="006A0CFE">
      <w:pPr>
        <w:widowControl/>
        <w:tabs>
          <w:tab w:val="left" w:pos="-720"/>
        </w:tabs>
        <w:suppressAutoHyphens/>
        <w:jc w:val="both"/>
        <w:rPr>
          <w:rFonts w:ascii="Times New Roman" w:hAnsi="Times New Roman"/>
          <w:snapToGrid/>
          <w:szCs w:val="24"/>
        </w:rPr>
      </w:pPr>
      <w:r w:rsidRPr="006E680C">
        <w:rPr>
          <w:rFonts w:ascii="Times New Roman" w:hAnsi="Times New Roman"/>
        </w:rPr>
        <w:tab/>
      </w:r>
      <w:r w:rsidR="006E20F1" w:rsidRPr="006A0CFE">
        <w:rPr>
          <w:rFonts w:ascii="Times New Roman" w:hAnsi="Times New Roman"/>
        </w:rPr>
        <w:t xml:space="preserve">Chapter </w:t>
      </w:r>
      <w:r w:rsidR="00FB10F1" w:rsidRPr="006A0CFE">
        <w:rPr>
          <w:rFonts w:ascii="Times New Roman" w:hAnsi="Times New Roman"/>
        </w:rPr>
        <w:t xml:space="preserve">5 </w:t>
      </w:r>
      <w:r w:rsidR="00FB10F1" w:rsidRPr="006A0CFE">
        <w:rPr>
          <w:rFonts w:ascii="Times New Roman" w:hAnsi="Times New Roman"/>
          <w:snapToGrid/>
          <w:szCs w:val="24"/>
        </w:rPr>
        <w:t xml:space="preserve">“Ambulances/Emergency Medical Services” of the Code of the City of Fort Worth is hereby </w:t>
      </w:r>
      <w:r w:rsidR="004A53F5" w:rsidRPr="006A0CFE">
        <w:rPr>
          <w:rFonts w:ascii="Times New Roman" w:hAnsi="Times New Roman"/>
          <w:snapToGrid/>
          <w:szCs w:val="24"/>
        </w:rPr>
        <w:t xml:space="preserve">amended </w:t>
      </w:r>
      <w:r w:rsidR="004A53F5" w:rsidRPr="006A0CFE">
        <w:rPr>
          <w:rFonts w:ascii="Times New Roman" w:hAnsi="Times New Roman"/>
          <w:spacing w:val="-3"/>
          <w:szCs w:val="24"/>
        </w:rPr>
        <w:t>by repealing Article I “In General,” Article II “Emergency Physicians Advisory Board,” and Article III “Area Metropolitan Ambulance Authority” and enacting a new Article I “In General,” Article II “Boards; The Authority,” and Article III “</w:t>
      </w:r>
      <w:proofErr w:type="spellStart"/>
      <w:r w:rsidR="004A53F5" w:rsidRPr="006A0CFE">
        <w:rPr>
          <w:rFonts w:ascii="Times New Roman" w:hAnsi="Times New Roman"/>
          <w:spacing w:val="-3"/>
          <w:szCs w:val="24"/>
        </w:rPr>
        <w:t>Vioations</w:t>
      </w:r>
      <w:proofErr w:type="spellEnd"/>
      <w:r w:rsidR="004A53F5" w:rsidRPr="006A0CFE">
        <w:rPr>
          <w:rFonts w:ascii="Times New Roman" w:hAnsi="Times New Roman"/>
          <w:spacing w:val="-3"/>
          <w:szCs w:val="24"/>
        </w:rPr>
        <w:t>; Penalties; Traffic Law Exemption</w:t>
      </w:r>
      <w:r w:rsidR="006A0CFE" w:rsidRPr="006A0CFE">
        <w:rPr>
          <w:rFonts w:ascii="Times New Roman" w:hAnsi="Times New Roman"/>
          <w:spacing w:val="-3"/>
          <w:szCs w:val="24"/>
        </w:rPr>
        <w:t xml:space="preserve">,” </w:t>
      </w:r>
      <w:r w:rsidR="00FB10F1" w:rsidRPr="006A0CFE">
        <w:rPr>
          <w:rFonts w:ascii="Times New Roman" w:hAnsi="Times New Roman"/>
          <w:snapToGrid/>
          <w:szCs w:val="24"/>
        </w:rPr>
        <w:t>the text of which shall read as follows:</w:t>
      </w:r>
    </w:p>
    <w:p w14:paraId="2B5BBFD8" w14:textId="77777777" w:rsidR="00FB10F1" w:rsidRPr="006E680C" w:rsidRDefault="00FB10F1" w:rsidP="006A0CFE">
      <w:pPr>
        <w:widowControl/>
        <w:tabs>
          <w:tab w:val="left" w:pos="-720"/>
        </w:tabs>
        <w:suppressAutoHyphens/>
        <w:jc w:val="both"/>
        <w:rPr>
          <w:rFonts w:ascii="Times New Roman" w:hAnsi="Times New Roman"/>
          <w:snapToGrid/>
          <w:szCs w:val="24"/>
        </w:rPr>
      </w:pPr>
    </w:p>
    <w:p w14:paraId="4DD2AE79" w14:textId="2448B540" w:rsidR="00DF5839" w:rsidRPr="006E680C" w:rsidRDefault="00DF5839" w:rsidP="006A0CFE">
      <w:pPr>
        <w:keepNext/>
        <w:widowControl/>
        <w:autoSpaceDE w:val="0"/>
        <w:autoSpaceDN w:val="0"/>
        <w:adjustRightInd w:val="0"/>
        <w:spacing w:after="120" w:line="260" w:lineRule="exact"/>
        <w:ind w:left="720" w:right="806"/>
        <w:jc w:val="center"/>
        <w:rPr>
          <w:rFonts w:ascii="Times New Roman" w:hAnsi="Times New Roman"/>
          <w:b/>
          <w:szCs w:val="24"/>
        </w:rPr>
      </w:pPr>
      <w:r w:rsidRPr="006E680C">
        <w:rPr>
          <w:rFonts w:ascii="Times New Roman" w:hAnsi="Times New Roman"/>
          <w:b/>
          <w:szCs w:val="24"/>
        </w:rPr>
        <w:lastRenderedPageBreak/>
        <w:t>“ARTICLE I: GENERAL</w:t>
      </w:r>
    </w:p>
    <w:p w14:paraId="056F9235" w14:textId="77777777" w:rsidR="00DF5839" w:rsidRPr="006E680C" w:rsidRDefault="00DF5839" w:rsidP="006A0CFE">
      <w:pPr>
        <w:keepNext/>
        <w:widowControl/>
        <w:autoSpaceDE w:val="0"/>
        <w:autoSpaceDN w:val="0"/>
        <w:adjustRightInd w:val="0"/>
        <w:spacing w:after="120" w:line="260" w:lineRule="exact"/>
        <w:ind w:left="720" w:right="806"/>
        <w:rPr>
          <w:rFonts w:ascii="Times New Roman" w:hAnsi="Times New Roman"/>
          <w:b/>
          <w:szCs w:val="24"/>
        </w:rPr>
      </w:pPr>
    </w:p>
    <w:p w14:paraId="7EE89245" w14:textId="2C915FC5" w:rsidR="00FB10F1" w:rsidRPr="006E680C" w:rsidRDefault="00DF5839" w:rsidP="006A0CFE">
      <w:pPr>
        <w:keepNext/>
        <w:widowControl/>
        <w:autoSpaceDE w:val="0"/>
        <w:autoSpaceDN w:val="0"/>
        <w:adjustRightInd w:val="0"/>
        <w:spacing w:after="120" w:line="260" w:lineRule="exact"/>
        <w:ind w:left="720" w:right="806"/>
        <w:rPr>
          <w:rFonts w:ascii="Times New Roman" w:hAnsi="Times New Roman"/>
          <w:b/>
          <w:szCs w:val="24"/>
        </w:rPr>
      </w:pPr>
      <w:r w:rsidRPr="006E680C">
        <w:rPr>
          <w:rFonts w:ascii="Times New Roman" w:hAnsi="Times New Roman"/>
          <w:b/>
          <w:szCs w:val="24"/>
        </w:rPr>
        <w:t>§ 5-1</w:t>
      </w:r>
      <w:r w:rsidR="00FB10F1" w:rsidRPr="006E680C">
        <w:rPr>
          <w:rFonts w:ascii="Times New Roman" w:hAnsi="Times New Roman"/>
          <w:b/>
          <w:bCs/>
          <w:szCs w:val="24"/>
        </w:rPr>
        <w:t xml:space="preserve"> </w:t>
      </w:r>
      <w:r w:rsidRPr="006E680C">
        <w:rPr>
          <w:rFonts w:ascii="Times New Roman" w:hAnsi="Times New Roman"/>
          <w:b/>
          <w:bCs/>
          <w:szCs w:val="24"/>
        </w:rPr>
        <w:tab/>
      </w:r>
      <w:r w:rsidR="00FB10F1" w:rsidRPr="006E680C">
        <w:rPr>
          <w:rFonts w:ascii="Times New Roman" w:hAnsi="Times New Roman"/>
          <w:b/>
          <w:szCs w:val="24"/>
        </w:rPr>
        <w:t>STATUTORY AUTHORITY.</w:t>
      </w:r>
    </w:p>
    <w:p w14:paraId="3B405E92" w14:textId="205AF0DB" w:rsidR="00FB10F1" w:rsidRPr="006E680C" w:rsidRDefault="00FB10F1" w:rsidP="006A0CFE">
      <w:pPr>
        <w:keepNext/>
        <w:widowControl/>
        <w:autoSpaceDE w:val="0"/>
        <w:autoSpaceDN w:val="0"/>
        <w:adjustRightInd w:val="0"/>
        <w:spacing w:after="120" w:line="260" w:lineRule="exact"/>
        <w:ind w:left="720" w:right="806"/>
        <w:jc w:val="both"/>
        <w:rPr>
          <w:rFonts w:ascii="Times New Roman" w:hAnsi="Times New Roman"/>
          <w:szCs w:val="24"/>
        </w:rPr>
      </w:pPr>
      <w:r w:rsidRPr="006E680C">
        <w:rPr>
          <w:rFonts w:ascii="Times New Roman" w:hAnsi="Times New Roman"/>
          <w:szCs w:val="24"/>
        </w:rPr>
        <w:t xml:space="preserve">   This </w:t>
      </w:r>
      <w:r w:rsidR="00DF5839" w:rsidRPr="006E680C">
        <w:rPr>
          <w:rFonts w:ascii="Times New Roman" w:hAnsi="Times New Roman"/>
          <w:szCs w:val="24"/>
        </w:rPr>
        <w:t xml:space="preserve">chapter </w:t>
      </w:r>
      <w:r w:rsidRPr="006E680C">
        <w:rPr>
          <w:rFonts w:ascii="Times New Roman" w:hAnsi="Times New Roman"/>
          <w:szCs w:val="24"/>
        </w:rPr>
        <w:t xml:space="preserve">is enacted by </w:t>
      </w:r>
      <w:r w:rsidR="00DF5839" w:rsidRPr="006E680C">
        <w:rPr>
          <w:rFonts w:ascii="Times New Roman" w:hAnsi="Times New Roman"/>
          <w:szCs w:val="24"/>
        </w:rPr>
        <w:t>the City of Fort Worth</w:t>
      </w:r>
      <w:r w:rsidRPr="006E680C">
        <w:rPr>
          <w:rFonts w:ascii="Times New Roman" w:hAnsi="Times New Roman"/>
          <w:szCs w:val="24"/>
        </w:rPr>
        <w:t xml:space="preserve"> (“this Jurisdiction”), pursuant to Tex. Health and Safety Code § 773.051, which provides that local governments may establish standards for ambulances, and pursuant to Tex. Government Code Chapter 791</w:t>
      </w:r>
      <w:r w:rsidRPr="006E680C">
        <w:rPr>
          <w:rFonts w:ascii="Times New Roman" w:hAnsi="Times New Roman"/>
          <w:i/>
          <w:szCs w:val="24"/>
        </w:rPr>
        <w:t>,</w:t>
      </w:r>
      <w:r w:rsidRPr="006E680C">
        <w:rPr>
          <w:rFonts w:ascii="Times New Roman" w:hAnsi="Times New Roman"/>
          <w:szCs w:val="24"/>
        </w:rPr>
        <w:t xml:space="preserve"> which authorizes combinations of local governmental units to contract for the provision of governmental services, including the creation of administrative agencies to promote public health and welfare.</w:t>
      </w:r>
    </w:p>
    <w:p w14:paraId="2F78EA78" w14:textId="77777777" w:rsidR="00FB10F1" w:rsidRPr="006E680C" w:rsidRDefault="00FB10F1" w:rsidP="006A0CFE">
      <w:pPr>
        <w:widowControl/>
        <w:autoSpaceDE w:val="0"/>
        <w:autoSpaceDN w:val="0"/>
        <w:adjustRightInd w:val="0"/>
        <w:spacing w:after="120" w:line="260" w:lineRule="exact"/>
        <w:ind w:left="720" w:right="810"/>
        <w:jc w:val="both"/>
        <w:rPr>
          <w:rFonts w:ascii="Times New Roman" w:hAnsi="Times New Roman"/>
          <w:szCs w:val="24"/>
        </w:rPr>
      </w:pPr>
    </w:p>
    <w:p w14:paraId="4CC7D8DB" w14:textId="1DCBBFFF" w:rsidR="00FB10F1" w:rsidRPr="006E680C" w:rsidRDefault="00DF5839" w:rsidP="006A0CFE">
      <w:pPr>
        <w:widowControl/>
        <w:autoSpaceDE w:val="0"/>
        <w:autoSpaceDN w:val="0"/>
        <w:adjustRightInd w:val="0"/>
        <w:spacing w:after="120" w:line="260" w:lineRule="exact"/>
        <w:ind w:left="720" w:right="810"/>
        <w:jc w:val="both"/>
        <w:rPr>
          <w:rFonts w:ascii="Times New Roman" w:hAnsi="Times New Roman"/>
          <w:b/>
          <w:szCs w:val="24"/>
        </w:rPr>
      </w:pPr>
      <w:bookmarkStart w:id="0" w:name="JD_5-2"/>
      <w:bookmarkEnd w:id="0"/>
      <w:r w:rsidRPr="006E680C">
        <w:rPr>
          <w:rFonts w:ascii="Times New Roman" w:hAnsi="Times New Roman"/>
          <w:b/>
          <w:szCs w:val="24"/>
        </w:rPr>
        <w:t>§ 5-</w:t>
      </w:r>
      <w:r w:rsidR="00FB10F1" w:rsidRPr="006E680C">
        <w:rPr>
          <w:rFonts w:ascii="Times New Roman" w:hAnsi="Times New Roman"/>
          <w:b/>
          <w:szCs w:val="24"/>
        </w:rPr>
        <w:t>2</w:t>
      </w:r>
      <w:r w:rsidR="00FB10F1" w:rsidRPr="006E680C">
        <w:rPr>
          <w:rFonts w:ascii="Times New Roman" w:hAnsi="Times New Roman"/>
          <w:b/>
          <w:bCs/>
          <w:szCs w:val="24"/>
        </w:rPr>
        <w:t xml:space="preserve"> </w:t>
      </w:r>
      <w:r w:rsidRPr="006E680C">
        <w:rPr>
          <w:rFonts w:ascii="Times New Roman" w:hAnsi="Times New Roman"/>
          <w:b/>
          <w:bCs/>
          <w:szCs w:val="24"/>
        </w:rPr>
        <w:tab/>
      </w:r>
      <w:r w:rsidR="00FB10F1" w:rsidRPr="006E680C">
        <w:rPr>
          <w:rFonts w:ascii="Times New Roman" w:hAnsi="Times New Roman"/>
          <w:b/>
          <w:szCs w:val="24"/>
        </w:rPr>
        <w:t>GENERAL PURPOSES AND INTENT OF ORDINANCE.</w:t>
      </w:r>
    </w:p>
    <w:p w14:paraId="29D72C8A" w14:textId="77777777" w:rsidR="00FB10F1" w:rsidRPr="006E680C" w:rsidRDefault="00FB10F1" w:rsidP="006A0CFE">
      <w:pPr>
        <w:widowControl/>
        <w:autoSpaceDE w:val="0"/>
        <w:autoSpaceDN w:val="0"/>
        <w:adjustRightInd w:val="0"/>
        <w:spacing w:after="120" w:line="260" w:lineRule="exact"/>
        <w:ind w:left="720" w:right="810"/>
        <w:jc w:val="both"/>
        <w:rPr>
          <w:rFonts w:ascii="Times New Roman" w:hAnsi="Times New Roman"/>
          <w:szCs w:val="24"/>
        </w:rPr>
      </w:pPr>
      <w:r w:rsidRPr="006E680C">
        <w:rPr>
          <w:rFonts w:ascii="Times New Roman" w:hAnsi="Times New Roman"/>
          <w:szCs w:val="24"/>
        </w:rPr>
        <w:t xml:space="preserve">   It is the purpose of this Ordinance: </w:t>
      </w:r>
    </w:p>
    <w:p w14:paraId="3ED481F3" w14:textId="77777777" w:rsidR="00FB10F1" w:rsidRPr="006E680C" w:rsidRDefault="00FB10F1" w:rsidP="006A0CFE">
      <w:pPr>
        <w:pStyle w:val="ListParagraph"/>
        <w:widowControl/>
        <w:numPr>
          <w:ilvl w:val="0"/>
          <w:numId w:val="4"/>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To establish a regulated prehospital emergency medical services and medical transportation system which can provide quality clinical care with performance measures and standards,</w:t>
      </w:r>
      <w:r w:rsidRPr="006E680C" w:rsidDel="003308D0">
        <w:rPr>
          <w:rFonts w:ascii="Times New Roman" w:hAnsi="Times New Roman"/>
          <w:szCs w:val="24"/>
        </w:rPr>
        <w:t xml:space="preserve"> </w:t>
      </w:r>
      <w:r w:rsidRPr="006E680C">
        <w:rPr>
          <w:rFonts w:ascii="Times New Roman" w:hAnsi="Times New Roman"/>
          <w:szCs w:val="24"/>
        </w:rPr>
        <w:t>with the goal of facilitating the best possible outcomes for each patient;</w:t>
      </w:r>
    </w:p>
    <w:p w14:paraId="798A1C9E" w14:textId="77777777" w:rsidR="00FB10F1" w:rsidRPr="006E680C" w:rsidRDefault="00FB10F1" w:rsidP="006A0CFE">
      <w:pPr>
        <w:pStyle w:val="ListParagraph"/>
        <w:widowControl/>
        <w:numPr>
          <w:ilvl w:val="0"/>
          <w:numId w:val="4"/>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To establish a mobile integrated healthcare program with effective medical direction and quality assurance and review;</w:t>
      </w:r>
    </w:p>
    <w:p w14:paraId="4278D554" w14:textId="77777777" w:rsidR="00FB10F1" w:rsidRPr="006E680C" w:rsidRDefault="00FB10F1" w:rsidP="006A0CFE">
      <w:pPr>
        <w:pStyle w:val="ListParagraph"/>
        <w:widowControl/>
        <w:numPr>
          <w:ilvl w:val="0"/>
          <w:numId w:val="4"/>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To form an administrative agency to administer and operate the prehospital emergency medical services and medical transportation system in a service area comprised of member jurisdictions and to administer and operate the mobile integrated healthcare program;</w:t>
      </w:r>
    </w:p>
    <w:p w14:paraId="309CE224" w14:textId="77777777" w:rsidR="00FB10F1" w:rsidRPr="006E680C" w:rsidRDefault="00FB10F1" w:rsidP="006A0CFE">
      <w:pPr>
        <w:pStyle w:val="ListParagraph"/>
        <w:widowControl/>
        <w:numPr>
          <w:ilvl w:val="0"/>
          <w:numId w:val="4"/>
        </w:numPr>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 xml:space="preserve">To designate the administrative agency as the sole-provider of emergency and non-emergency ambulance service within this jurisdiction to maintain consistent, high-quality service while controlling costs through efficiencies and economies of scale;  </w:t>
      </w:r>
    </w:p>
    <w:p w14:paraId="0D9C44C4" w14:textId="77777777" w:rsidR="00FB10F1" w:rsidRPr="006E680C" w:rsidRDefault="00FB10F1" w:rsidP="006A0CFE">
      <w:pPr>
        <w:pStyle w:val="ListParagraph"/>
        <w:widowControl/>
        <w:numPr>
          <w:ilvl w:val="0"/>
          <w:numId w:val="4"/>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To provide for effective medical direction by establishing a multi-jurisdictional emergency physicians advisory board to advise the administrative agency’s board and, through the agency’s office of the medical director, to oversee and regulate all clinical aspects of prehospital emergency medical services, the administrative agency’s mobile integrated healthcare program, and medical transportation which affect patient care in the service area; and</w:t>
      </w:r>
    </w:p>
    <w:p w14:paraId="3F06C3D5" w14:textId="77777777" w:rsidR="00FB10F1" w:rsidRPr="006E680C" w:rsidRDefault="00FB10F1" w:rsidP="006A0CFE">
      <w:pPr>
        <w:pStyle w:val="ListParagraph"/>
        <w:widowControl/>
        <w:numPr>
          <w:ilvl w:val="0"/>
          <w:numId w:val="4"/>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To provide for effective coordination and communication between first responder agencies in the service area, the emergency physicians advisory board, and the board of the administrative agency by establishing a multi-jurisdictional first responder advisory board.</w:t>
      </w:r>
    </w:p>
    <w:p w14:paraId="019397CD" w14:textId="77777777" w:rsidR="00FB10F1" w:rsidRPr="006E680C" w:rsidRDefault="00FB10F1" w:rsidP="006A0CFE">
      <w:pPr>
        <w:pStyle w:val="ListParagraph"/>
        <w:widowControl/>
        <w:autoSpaceDE w:val="0"/>
        <w:autoSpaceDN w:val="0"/>
        <w:adjustRightInd w:val="0"/>
        <w:spacing w:after="120" w:line="260" w:lineRule="exact"/>
        <w:ind w:right="810"/>
        <w:contextualSpacing w:val="0"/>
        <w:rPr>
          <w:rFonts w:ascii="Times New Roman" w:hAnsi="Times New Roman"/>
          <w:szCs w:val="24"/>
        </w:rPr>
      </w:pPr>
    </w:p>
    <w:p w14:paraId="163349A6" w14:textId="6631706D" w:rsidR="00FB10F1" w:rsidRPr="006E680C" w:rsidRDefault="00DF5839" w:rsidP="006A0CFE">
      <w:pPr>
        <w:keepNext/>
        <w:widowControl/>
        <w:autoSpaceDE w:val="0"/>
        <w:autoSpaceDN w:val="0"/>
        <w:adjustRightInd w:val="0"/>
        <w:spacing w:after="120" w:line="260" w:lineRule="exact"/>
        <w:ind w:left="720" w:right="810"/>
        <w:rPr>
          <w:rFonts w:ascii="Times New Roman" w:hAnsi="Times New Roman"/>
          <w:b/>
          <w:szCs w:val="24"/>
        </w:rPr>
      </w:pPr>
      <w:bookmarkStart w:id="1" w:name="JD_5-3"/>
      <w:bookmarkEnd w:id="1"/>
      <w:r w:rsidRPr="006E680C">
        <w:rPr>
          <w:rFonts w:ascii="Times New Roman" w:hAnsi="Times New Roman"/>
          <w:b/>
          <w:szCs w:val="24"/>
        </w:rPr>
        <w:lastRenderedPageBreak/>
        <w:t>§ 5-</w:t>
      </w:r>
      <w:r w:rsidR="00FB10F1" w:rsidRPr="006E680C">
        <w:rPr>
          <w:rFonts w:ascii="Times New Roman" w:hAnsi="Times New Roman"/>
          <w:b/>
          <w:szCs w:val="24"/>
        </w:rPr>
        <w:t>3</w:t>
      </w:r>
      <w:r w:rsidR="00FB10F1" w:rsidRPr="006E680C">
        <w:rPr>
          <w:rFonts w:ascii="Times New Roman" w:hAnsi="Times New Roman"/>
          <w:b/>
          <w:bCs/>
          <w:szCs w:val="24"/>
        </w:rPr>
        <w:t> </w:t>
      </w:r>
      <w:r w:rsidRPr="006E680C">
        <w:rPr>
          <w:rFonts w:ascii="Times New Roman" w:hAnsi="Times New Roman"/>
          <w:b/>
          <w:bCs/>
          <w:szCs w:val="24"/>
        </w:rPr>
        <w:tab/>
      </w:r>
      <w:r w:rsidR="00FB10F1" w:rsidRPr="006E680C">
        <w:rPr>
          <w:rFonts w:ascii="Times New Roman" w:hAnsi="Times New Roman"/>
          <w:b/>
          <w:szCs w:val="24"/>
        </w:rPr>
        <w:t>DEFINITIONS.</w:t>
      </w:r>
    </w:p>
    <w:p w14:paraId="489D254B" w14:textId="77777777" w:rsidR="00FB10F1" w:rsidRPr="006E680C" w:rsidRDefault="00FB10F1" w:rsidP="0024289C">
      <w:pPr>
        <w:keepNext/>
        <w:widowControl/>
        <w:autoSpaceDE w:val="0"/>
        <w:autoSpaceDN w:val="0"/>
        <w:adjustRightInd w:val="0"/>
        <w:spacing w:after="120" w:line="260" w:lineRule="exact"/>
        <w:ind w:left="720" w:right="720"/>
        <w:jc w:val="both"/>
        <w:rPr>
          <w:rFonts w:ascii="Times New Roman" w:hAnsi="Times New Roman"/>
          <w:szCs w:val="24"/>
        </w:rPr>
      </w:pPr>
      <w:r w:rsidRPr="006E680C">
        <w:rPr>
          <w:rFonts w:ascii="Times New Roman" w:hAnsi="Times New Roman"/>
          <w:szCs w:val="24"/>
        </w:rPr>
        <w:t>For the purposes of this Ordinance, the following words and phrases shall have the meanings respectively ascribed to them by this section:</w:t>
      </w:r>
    </w:p>
    <w:p w14:paraId="4FAC983B" w14:textId="77777777" w:rsidR="00FB10F1" w:rsidRPr="006E680C" w:rsidRDefault="00FB10F1" w:rsidP="006A0CFE">
      <w:pPr>
        <w:pStyle w:val="ListParagraph"/>
        <w:widowControl/>
        <w:numPr>
          <w:ilvl w:val="0"/>
          <w:numId w:val="3"/>
        </w:numPr>
        <w:tabs>
          <w:tab w:val="left" w:pos="810"/>
        </w:tabs>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 xml:space="preserve">Advanced Life Support.  </w:t>
      </w:r>
      <w:r w:rsidRPr="006E680C">
        <w:rPr>
          <w:rFonts w:ascii="Times New Roman" w:hAnsi="Times New Roman"/>
          <w:szCs w:val="24"/>
        </w:rPr>
        <w:t>Out-of-hospital care that uses invasive medical acts (as defined in Tex. Health and Safety Code § 773.003(1).</w:t>
      </w:r>
    </w:p>
    <w:p w14:paraId="2B58F9D5"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Aeromedical Transportation Unit</w:t>
      </w:r>
      <w:r w:rsidRPr="006E680C">
        <w:rPr>
          <w:rFonts w:ascii="Times New Roman" w:hAnsi="Times New Roman"/>
          <w:szCs w:val="24"/>
        </w:rPr>
        <w:t xml:space="preserve">. Any rotary or fixed wing aircraft providing basic or advanced life support services and patient transportation that originates within the Service Area. </w:t>
      </w:r>
    </w:p>
    <w:p w14:paraId="0F753786"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Ambulance Mutual Aid Agreement</w:t>
      </w:r>
      <w:r w:rsidRPr="006E680C">
        <w:rPr>
          <w:rFonts w:ascii="Times New Roman" w:hAnsi="Times New Roman"/>
          <w:szCs w:val="24"/>
        </w:rPr>
        <w:t xml:space="preserve">. A written agreement between the Authority and one or more entities whereby the signing parties agree to provide backup ambulance service to one another under the terms and conditions specified in the agreement. </w:t>
      </w:r>
    </w:p>
    <w:p w14:paraId="1EDFCCAC"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 xml:space="preserve"> Ambulance Service</w:t>
      </w:r>
      <w:r w:rsidRPr="006E680C">
        <w:rPr>
          <w:rFonts w:ascii="Times New Roman" w:hAnsi="Times New Roman"/>
          <w:szCs w:val="24"/>
        </w:rPr>
        <w:t>.  The transportation of Patients by emergency or non-emergency ambulance.</w:t>
      </w:r>
    </w:p>
    <w:p w14:paraId="0ABBB6C8"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Associate Medical Director.</w:t>
      </w:r>
      <w:r w:rsidRPr="006E680C">
        <w:rPr>
          <w:rFonts w:ascii="Times New Roman" w:hAnsi="Times New Roman"/>
          <w:szCs w:val="24"/>
        </w:rPr>
        <w:t xml:space="preserve">  A licensed physician who assists the Medical Director in carrying out EPAB’s duties under this Ordinance through the OMD. </w:t>
      </w:r>
    </w:p>
    <w:p w14:paraId="5E5FD765"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Authority (Metropolitan Area EMS Authority)</w:t>
      </w:r>
      <w:r w:rsidRPr="006E680C">
        <w:rPr>
          <w:rFonts w:ascii="Times New Roman" w:hAnsi="Times New Roman"/>
          <w:szCs w:val="24"/>
        </w:rPr>
        <w:t>. The public administrative agency, formerly known as the Area Metropolitan Ambulance Authority, established to administer and operate the Medical Transportation and prehospital emergency medical services system and the MIH program established by this Ordinance.</w:t>
      </w:r>
    </w:p>
    <w:p w14:paraId="1DD71523"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 xml:space="preserve">Basic Life Support. </w:t>
      </w:r>
      <w:r w:rsidRPr="006E680C">
        <w:rPr>
          <w:rFonts w:ascii="Times New Roman" w:hAnsi="Times New Roman"/>
          <w:szCs w:val="24"/>
        </w:rPr>
        <w:t>Out-of-hospital care that uses noninvasive medical acts (as defined in § 773.003(2), Tex. Health and Safety Code).</w:t>
      </w:r>
    </w:p>
    <w:p w14:paraId="5F529237"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Board.</w:t>
      </w:r>
      <w:r w:rsidRPr="006E680C">
        <w:rPr>
          <w:rFonts w:ascii="Times New Roman" w:hAnsi="Times New Roman"/>
          <w:szCs w:val="24"/>
        </w:rPr>
        <w:t xml:space="preserve"> The Board of Directors of the Authority.</w:t>
      </w:r>
    </w:p>
    <w:p w14:paraId="7DC03227" w14:textId="37A337D4"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Emergency Care Attendant</w:t>
      </w:r>
      <w:r w:rsidRPr="006E680C">
        <w:rPr>
          <w:rFonts w:ascii="Times New Roman" w:hAnsi="Times New Roman"/>
          <w:szCs w:val="24"/>
        </w:rPr>
        <w:t>.  A person certified as an “emergency care attendant” under § 773.046 of the Tex. Health and Safety Code</w:t>
      </w:r>
      <w:r w:rsidR="0024289C">
        <w:rPr>
          <w:rFonts w:ascii="Times New Roman" w:hAnsi="Times New Roman"/>
          <w:szCs w:val="24"/>
        </w:rPr>
        <w:t>.</w:t>
      </w:r>
    </w:p>
    <w:p w14:paraId="5150EAC4"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Emergency Medical Technician (EMT)</w:t>
      </w:r>
      <w:r w:rsidRPr="006E680C">
        <w:rPr>
          <w:rFonts w:ascii="Times New Roman" w:hAnsi="Times New Roman"/>
          <w:szCs w:val="24"/>
        </w:rPr>
        <w:t>. A person certified as an “emergency medical technician” under § 773.047 or an “advanced emergency medical technician” under § 773.048 of the Tex. Health and Safety Code, and any other class of EMT recognized by state law or regulation.</w:t>
      </w:r>
    </w:p>
    <w:p w14:paraId="284B50EC"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EMS Communications Center</w:t>
      </w:r>
      <w:r w:rsidRPr="006E680C">
        <w:rPr>
          <w:rFonts w:ascii="Times New Roman" w:hAnsi="Times New Roman"/>
          <w:szCs w:val="24"/>
        </w:rPr>
        <w:t xml:space="preserve">. The single facility designated by the Authority as the central communications center from which all services offered by the Authority shall be dispatched and controlled. </w:t>
      </w:r>
    </w:p>
    <w:p w14:paraId="6C6C40E7"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lastRenderedPageBreak/>
        <w:t>First Responder</w:t>
      </w:r>
      <w:r w:rsidRPr="006E680C">
        <w:rPr>
          <w:rFonts w:ascii="Times New Roman" w:hAnsi="Times New Roman"/>
          <w:szCs w:val="24"/>
        </w:rPr>
        <w:t>. Any agency that provides first response to requests for emergency medical services and, in cooperation with the Ambulance Service, provides immediate on-scene care to ill or injured persons but does not transport those persons to healthcare facilities.</w:t>
      </w:r>
    </w:p>
    <w:p w14:paraId="1002CF96"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Medical Director</w:t>
      </w:r>
      <w:r w:rsidRPr="006E680C">
        <w:rPr>
          <w:rFonts w:ascii="Times New Roman" w:hAnsi="Times New Roman"/>
          <w:szCs w:val="24"/>
        </w:rPr>
        <w:t xml:space="preserve">. The licensed physician </w:t>
      </w:r>
      <w:r w:rsidRPr="006E680C">
        <w:rPr>
          <w:rFonts w:ascii="Times New Roman" w:hAnsi="Times New Roman"/>
        </w:rPr>
        <w:t xml:space="preserve">appointed by EPAB who is responsible for </w:t>
      </w:r>
      <w:r w:rsidRPr="006E680C">
        <w:rPr>
          <w:rFonts w:ascii="Times New Roman" w:hAnsi="Times New Roman"/>
          <w:szCs w:val="24"/>
        </w:rPr>
        <w:t>carrying out EPAB’s duties and for directing the Office of the Medical Director.</w:t>
      </w:r>
    </w:p>
    <w:p w14:paraId="56E27619"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Medical Transportation.</w:t>
      </w:r>
      <w:r w:rsidRPr="006E680C">
        <w:rPr>
          <w:rFonts w:ascii="Times New Roman" w:hAnsi="Times New Roman"/>
          <w:szCs w:val="24"/>
        </w:rPr>
        <w:t xml:space="preserve">  The transportation of Patients by ambulance, Specialized Mobile Intensive Care Unit, Specialty Care Transport, or Aeromedical Transportation Unit, including both emergency and non-emergency transports, where such transportation originates within the Service Area.</w:t>
      </w:r>
    </w:p>
    <w:p w14:paraId="48D9774C"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MIH Associate Medical Director</w:t>
      </w:r>
      <w:r w:rsidRPr="006E680C">
        <w:rPr>
          <w:rFonts w:ascii="Times New Roman" w:hAnsi="Times New Roman"/>
          <w:szCs w:val="24"/>
        </w:rPr>
        <w:t xml:space="preserve">. An Associate Medical Director who is specifically tasked with assisting the Medical Director in overseeing the clinical aspects of the Authority’s MIH program.  </w:t>
      </w:r>
    </w:p>
    <w:p w14:paraId="59C26CC2"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Style w:val="a"/>
          <w:rFonts w:ascii="Times New Roman" w:hAnsi="Times New Roman"/>
          <w:szCs w:val="24"/>
        </w:rPr>
      </w:pPr>
      <w:r w:rsidRPr="006E680C">
        <w:rPr>
          <w:rStyle w:val="a"/>
          <w:rFonts w:ascii="Times New Roman" w:hAnsi="Times New Roman"/>
          <w:b/>
          <w:szCs w:val="24"/>
        </w:rPr>
        <w:t>Mobile Integrated Healthcare (MIH)</w:t>
      </w:r>
      <w:r w:rsidRPr="006E680C">
        <w:rPr>
          <w:rStyle w:val="a"/>
          <w:rFonts w:ascii="Times New Roman" w:hAnsi="Times New Roman"/>
          <w:szCs w:val="24"/>
        </w:rPr>
        <w:t xml:space="preserve">. Services provided by the Authority that are designed to enhance, coordinate, effectively manage, and integrate out of hospital care, in order to improve outcomes, enhance the client’s experience of care, and improve the efficiency and effectiveness of healthcare services provided to the enrolled clients.  </w:t>
      </w:r>
    </w:p>
    <w:p w14:paraId="12D339A1" w14:textId="77777777" w:rsidR="00FB10F1" w:rsidRPr="006E680C" w:rsidRDefault="00FB10F1" w:rsidP="006A0CFE">
      <w:pPr>
        <w:pStyle w:val="ListParagraph"/>
        <w:widowControl/>
        <w:numPr>
          <w:ilvl w:val="0"/>
          <w:numId w:val="3"/>
        </w:numPr>
        <w:spacing w:after="120" w:line="260" w:lineRule="exact"/>
        <w:ind w:right="810" w:firstLine="0"/>
        <w:jc w:val="both"/>
        <w:rPr>
          <w:rFonts w:ascii="Times New Roman" w:hAnsi="Times New Roman"/>
          <w:szCs w:val="24"/>
        </w:rPr>
      </w:pPr>
      <w:r w:rsidRPr="006E680C">
        <w:rPr>
          <w:rFonts w:ascii="Times New Roman" w:hAnsi="Times New Roman"/>
          <w:b/>
          <w:szCs w:val="24"/>
        </w:rPr>
        <w:t xml:space="preserve">Office of Medical Director.  </w:t>
      </w:r>
      <w:r w:rsidRPr="006E680C">
        <w:rPr>
          <w:rFonts w:ascii="Times New Roman" w:hAnsi="Times New Roman"/>
          <w:szCs w:val="24"/>
        </w:rPr>
        <w:t>The clinical office of the Authority through which EPAB carries out its rights and duties under this Ordinance.  The Office of the Medical Director is comprised of the Medical Director, the MIH Associate Medical Director and any other Associate Medical Directors, and the employees of the Authority who are assigned to the Office of the Medical Director to assist the medical directors in carrying out EPAB’s rights and duties under this Ordinance.</w:t>
      </w:r>
    </w:p>
    <w:p w14:paraId="4C567F39" w14:textId="77777777" w:rsidR="00FB10F1" w:rsidRPr="006E680C" w:rsidRDefault="00FB10F1" w:rsidP="006A0CFE">
      <w:pPr>
        <w:pStyle w:val="ListParagraph"/>
        <w:widowControl/>
        <w:spacing w:after="120" w:line="260" w:lineRule="exact"/>
        <w:ind w:right="810"/>
        <w:jc w:val="both"/>
        <w:rPr>
          <w:rFonts w:ascii="Times New Roman" w:hAnsi="Times New Roman"/>
          <w:szCs w:val="24"/>
        </w:rPr>
      </w:pPr>
    </w:p>
    <w:p w14:paraId="2D5B8E37"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Paramedic</w:t>
      </w:r>
      <w:r w:rsidRPr="006E680C">
        <w:rPr>
          <w:rFonts w:ascii="Times New Roman" w:hAnsi="Times New Roman"/>
          <w:szCs w:val="24"/>
        </w:rPr>
        <w:t>. A person qualified as a certified or licensed “paramedic" as defined by Tex. Health and Safety Code Sections 773.049 and 773.0495.</w:t>
      </w:r>
    </w:p>
    <w:p w14:paraId="2C6BAC06"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Patient</w:t>
      </w:r>
      <w:r w:rsidRPr="006E680C">
        <w:rPr>
          <w:rFonts w:ascii="Times New Roman" w:hAnsi="Times New Roman"/>
          <w:szCs w:val="24"/>
        </w:rPr>
        <w:t>. An individual who is ill, sick, injured, wounded, or otherwise incapacitated, and in need of or at risk of needing medical care at the scene of a medical emergency or during transport to or from a healthcare facility.</w:t>
      </w:r>
    </w:p>
    <w:p w14:paraId="39B32611"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Person</w:t>
      </w:r>
      <w:r w:rsidRPr="006E680C">
        <w:rPr>
          <w:rFonts w:ascii="Times New Roman" w:hAnsi="Times New Roman"/>
          <w:szCs w:val="24"/>
        </w:rPr>
        <w:t>. Any individual, firm, association, partnership, corporation, governmental entity, or other group, or a combination of the same acting as a unit.</w:t>
      </w:r>
    </w:p>
    <w:p w14:paraId="28C82362"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 xml:space="preserve">Restated </w:t>
      </w:r>
      <w:proofErr w:type="spellStart"/>
      <w:r w:rsidRPr="006E680C">
        <w:rPr>
          <w:rFonts w:ascii="Times New Roman" w:hAnsi="Times New Roman"/>
          <w:b/>
          <w:szCs w:val="24"/>
        </w:rPr>
        <w:t>Interlocal</w:t>
      </w:r>
      <w:proofErr w:type="spellEnd"/>
      <w:r w:rsidRPr="006E680C">
        <w:rPr>
          <w:rFonts w:ascii="Times New Roman" w:hAnsi="Times New Roman"/>
          <w:b/>
          <w:szCs w:val="24"/>
        </w:rPr>
        <w:t xml:space="preserve"> Cooperative Agreement</w:t>
      </w:r>
      <w:r w:rsidRPr="006E680C">
        <w:rPr>
          <w:rFonts w:ascii="Times New Roman" w:hAnsi="Times New Roman"/>
          <w:szCs w:val="24"/>
        </w:rPr>
        <w:t xml:space="preserve">. The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contract, as it may be amended from time to time, adopted by this Jurisdiction concurrently with the passage of this Ordinance pursuant to Chapter 791 of the Tex. Government Code (the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Cooperation Act).</w:t>
      </w:r>
    </w:p>
    <w:p w14:paraId="21022BD6"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lastRenderedPageBreak/>
        <w:t>Service Area</w:t>
      </w:r>
      <w:r w:rsidRPr="006E680C">
        <w:rPr>
          <w:rFonts w:ascii="Times New Roman" w:hAnsi="Times New Roman"/>
          <w:szCs w:val="24"/>
        </w:rPr>
        <w:t xml:space="preserve">. That geographical area which is contained within the boundaries of all the jurisdictions which become members of the Authority by adopting this Uniform EMS Ordinance and executing the Restated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Cooperative Agreement.</w:t>
      </w:r>
    </w:p>
    <w:p w14:paraId="6B588449"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Special Event.</w:t>
      </w:r>
      <w:r w:rsidRPr="006E680C">
        <w:rPr>
          <w:rFonts w:ascii="Times New Roman" w:hAnsi="Times New Roman"/>
          <w:szCs w:val="24"/>
        </w:rPr>
        <w:t xml:space="preserve">  Any public event located within the Service Area for which standby ambulance service is arranged in advance, and for which an ambulance is hired by the sponsor of the event or other interested party.</w:t>
      </w:r>
    </w:p>
    <w:p w14:paraId="3DD7D2AA" w14:textId="77777777" w:rsidR="00FB10F1" w:rsidRPr="006E680C"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Specialty Care Transport</w:t>
      </w:r>
      <w:r w:rsidRPr="006E680C">
        <w:rPr>
          <w:rFonts w:ascii="Times New Roman" w:hAnsi="Times New Roman"/>
          <w:szCs w:val="24"/>
        </w:rPr>
        <w:t>.  The transportation of a critically injured or ill patient at a level of service beyond the scope of the EMT-Paramedic when the patient’s condition requires ongoing care that must be furnished by one or more health professionals in an appropriate specialty area; for example, emergency or critical care nursing, emergency medicine, respiratory care, cardiovascular care, or a paramedic with additional training.</w:t>
      </w:r>
    </w:p>
    <w:p w14:paraId="1BB99E33" w14:textId="77777777" w:rsidR="00FB10F1" w:rsidRDefault="00FB10F1" w:rsidP="006A0CFE">
      <w:pPr>
        <w:pStyle w:val="ListParagraph"/>
        <w:widowControl/>
        <w:numPr>
          <w:ilvl w:val="0"/>
          <w:numId w:val="3"/>
        </w:numPr>
        <w:spacing w:after="120" w:line="260" w:lineRule="exact"/>
        <w:ind w:right="810" w:firstLine="0"/>
        <w:contextualSpacing w:val="0"/>
        <w:jc w:val="both"/>
        <w:rPr>
          <w:rFonts w:ascii="Times New Roman" w:hAnsi="Times New Roman"/>
          <w:szCs w:val="24"/>
        </w:rPr>
      </w:pPr>
      <w:r w:rsidRPr="006E680C">
        <w:rPr>
          <w:rFonts w:ascii="Times New Roman" w:hAnsi="Times New Roman"/>
          <w:b/>
          <w:szCs w:val="24"/>
        </w:rPr>
        <w:t>Specialized Mobile Intensive Care Unit</w:t>
      </w:r>
      <w:r w:rsidRPr="006E680C">
        <w:rPr>
          <w:rFonts w:ascii="Times New Roman" w:hAnsi="Times New Roman"/>
          <w:szCs w:val="24"/>
        </w:rPr>
        <w:t xml:space="preserve">. A vehicle which is specially constructed, equipped, staffed, and employed in the inter-facility transport of patients whose requirements for </w:t>
      </w:r>
      <w:proofErr w:type="spellStart"/>
      <w:r w:rsidRPr="006E680C">
        <w:rPr>
          <w:rFonts w:ascii="Times New Roman" w:hAnsi="Times New Roman"/>
          <w:szCs w:val="24"/>
        </w:rPr>
        <w:t>en</w:t>
      </w:r>
      <w:proofErr w:type="spellEnd"/>
      <w:r w:rsidRPr="006E680C">
        <w:rPr>
          <w:rFonts w:ascii="Times New Roman" w:hAnsi="Times New Roman"/>
          <w:szCs w:val="24"/>
        </w:rPr>
        <w:t xml:space="preserve"> route medical support are likely to exceed the clinical capabilities of an Advanced Life Support ambulance.</w:t>
      </w:r>
    </w:p>
    <w:p w14:paraId="12A46C78" w14:textId="77777777" w:rsidR="006E680C" w:rsidRDefault="006E680C" w:rsidP="006A0CFE">
      <w:pPr>
        <w:widowControl/>
        <w:spacing w:after="120" w:line="260" w:lineRule="exact"/>
        <w:ind w:left="720" w:right="810"/>
        <w:jc w:val="both"/>
        <w:rPr>
          <w:rFonts w:ascii="Times New Roman" w:hAnsi="Times New Roman"/>
          <w:szCs w:val="24"/>
        </w:rPr>
      </w:pPr>
    </w:p>
    <w:p w14:paraId="68D20619" w14:textId="10EE21F0" w:rsidR="006E680C" w:rsidRPr="006E680C" w:rsidRDefault="006E680C" w:rsidP="006A0CFE">
      <w:pPr>
        <w:widowControl/>
        <w:spacing w:after="120" w:line="260" w:lineRule="exact"/>
        <w:ind w:left="720" w:right="810"/>
        <w:jc w:val="both"/>
        <w:rPr>
          <w:rFonts w:ascii="Times New Roman" w:hAnsi="Times New Roman"/>
          <w:szCs w:val="24"/>
        </w:rPr>
      </w:pPr>
      <w:r>
        <w:rPr>
          <w:rFonts w:ascii="Times New Roman" w:hAnsi="Times New Roman"/>
          <w:b/>
          <w:szCs w:val="24"/>
        </w:rPr>
        <w:t xml:space="preserve">§ 5-4-5-15 </w:t>
      </w:r>
      <w:r>
        <w:rPr>
          <w:rFonts w:ascii="Times New Roman" w:hAnsi="Times New Roman"/>
          <w:b/>
          <w:szCs w:val="24"/>
        </w:rPr>
        <w:tab/>
        <w:t>Reserved</w:t>
      </w:r>
    </w:p>
    <w:p w14:paraId="5668AF50" w14:textId="77777777" w:rsidR="0079162F" w:rsidRDefault="0079162F" w:rsidP="006A0CFE">
      <w:pPr>
        <w:widowControl/>
        <w:autoSpaceDE w:val="0"/>
        <w:autoSpaceDN w:val="0"/>
        <w:adjustRightInd w:val="0"/>
        <w:spacing w:after="120" w:line="260" w:lineRule="exact"/>
        <w:ind w:left="720" w:right="810"/>
        <w:jc w:val="center"/>
        <w:rPr>
          <w:rFonts w:ascii="Times New Roman" w:hAnsi="Times New Roman"/>
          <w:b/>
          <w:szCs w:val="24"/>
        </w:rPr>
      </w:pPr>
    </w:p>
    <w:p w14:paraId="11B0BA70" w14:textId="0928E1AA" w:rsidR="00DF5839" w:rsidRPr="006E680C" w:rsidRDefault="00DF5839" w:rsidP="006A0CFE">
      <w:pPr>
        <w:widowControl/>
        <w:autoSpaceDE w:val="0"/>
        <w:autoSpaceDN w:val="0"/>
        <w:adjustRightInd w:val="0"/>
        <w:spacing w:after="120" w:line="260" w:lineRule="exact"/>
        <w:ind w:left="720" w:right="810"/>
        <w:jc w:val="center"/>
        <w:rPr>
          <w:rFonts w:ascii="Times New Roman" w:hAnsi="Times New Roman"/>
          <w:b/>
          <w:szCs w:val="24"/>
        </w:rPr>
      </w:pPr>
      <w:r w:rsidRPr="006E680C">
        <w:rPr>
          <w:rFonts w:ascii="Times New Roman" w:hAnsi="Times New Roman"/>
          <w:b/>
          <w:szCs w:val="24"/>
        </w:rPr>
        <w:t>ARTICLE II</w:t>
      </w:r>
      <w:r w:rsidR="00832557" w:rsidRPr="006E680C">
        <w:rPr>
          <w:rFonts w:ascii="Times New Roman" w:hAnsi="Times New Roman"/>
          <w:b/>
          <w:szCs w:val="24"/>
        </w:rPr>
        <w:t xml:space="preserve">: </w:t>
      </w:r>
      <w:r w:rsidR="006E680C">
        <w:rPr>
          <w:rFonts w:ascii="Times New Roman" w:hAnsi="Times New Roman"/>
          <w:b/>
          <w:szCs w:val="24"/>
        </w:rPr>
        <w:t>BOARDS; THE AUTHORITY</w:t>
      </w:r>
    </w:p>
    <w:p w14:paraId="091A8661" w14:textId="77777777" w:rsidR="0079162F" w:rsidRDefault="0079162F" w:rsidP="006A0CFE">
      <w:pPr>
        <w:keepNext/>
        <w:widowControl/>
        <w:spacing w:after="120" w:line="260" w:lineRule="exact"/>
        <w:ind w:left="720" w:right="810"/>
        <w:jc w:val="both"/>
        <w:rPr>
          <w:rFonts w:ascii="Times New Roman" w:hAnsi="Times New Roman"/>
          <w:b/>
          <w:szCs w:val="24"/>
        </w:rPr>
      </w:pPr>
    </w:p>
    <w:p w14:paraId="28458E21" w14:textId="2A01BCAA" w:rsidR="00FB10F1" w:rsidRPr="006E680C" w:rsidRDefault="00DF5839" w:rsidP="006A0CFE">
      <w:pPr>
        <w:keepNext/>
        <w:widowControl/>
        <w:spacing w:after="120" w:line="260" w:lineRule="exact"/>
        <w:ind w:left="720" w:right="810"/>
        <w:jc w:val="both"/>
        <w:rPr>
          <w:rFonts w:ascii="Times New Roman" w:hAnsi="Times New Roman"/>
          <w:szCs w:val="24"/>
        </w:rPr>
      </w:pPr>
      <w:r w:rsidRPr="006E680C">
        <w:rPr>
          <w:rFonts w:ascii="Times New Roman" w:hAnsi="Times New Roman"/>
          <w:b/>
          <w:szCs w:val="24"/>
        </w:rPr>
        <w:t>§ 5-</w:t>
      </w:r>
      <w:r w:rsidR="006E680C">
        <w:rPr>
          <w:rFonts w:ascii="Times New Roman" w:hAnsi="Times New Roman"/>
          <w:b/>
          <w:szCs w:val="24"/>
        </w:rPr>
        <w:t>16</w:t>
      </w:r>
      <w:r w:rsidR="00FB10F1" w:rsidRPr="006E680C">
        <w:rPr>
          <w:rFonts w:ascii="Times New Roman" w:hAnsi="Times New Roman"/>
          <w:b/>
          <w:szCs w:val="24"/>
        </w:rPr>
        <w:t xml:space="preserve"> </w:t>
      </w:r>
      <w:r w:rsidRPr="006E680C">
        <w:rPr>
          <w:rFonts w:ascii="Times New Roman" w:hAnsi="Times New Roman"/>
          <w:b/>
          <w:szCs w:val="24"/>
        </w:rPr>
        <w:tab/>
      </w:r>
      <w:r w:rsidR="006E680C">
        <w:rPr>
          <w:rFonts w:ascii="Times New Roman" w:hAnsi="Times New Roman"/>
          <w:b/>
          <w:szCs w:val="24"/>
        </w:rPr>
        <w:t>EMERGENCY PHYSICANS ADVISORY BOARD</w:t>
      </w:r>
    </w:p>
    <w:p w14:paraId="621B2D0B" w14:textId="77777777" w:rsidR="006E680C" w:rsidRDefault="00FB10F1" w:rsidP="006A0CFE">
      <w:pPr>
        <w:pStyle w:val="ListParagraph"/>
        <w:widowControl/>
        <w:numPr>
          <w:ilvl w:val="0"/>
          <w:numId w:val="9"/>
        </w:numPr>
        <w:spacing w:after="120" w:line="260" w:lineRule="exact"/>
        <w:ind w:left="720" w:right="810" w:firstLine="0"/>
        <w:jc w:val="both"/>
        <w:rPr>
          <w:rFonts w:ascii="Times New Roman" w:hAnsi="Times New Roman"/>
          <w:szCs w:val="24"/>
        </w:rPr>
      </w:pPr>
      <w:r w:rsidRPr="006E680C">
        <w:rPr>
          <w:rFonts w:ascii="Times New Roman" w:hAnsi="Times New Roman"/>
          <w:szCs w:val="24"/>
        </w:rPr>
        <w:t>There is hereby created an Emergency Physicians Advisory Board (“EPAB”) which, acting through the Office of the Medical Director, shall, on behalf of this Jurisdiction, oversee and regulate all clinical aspects of Medical Transportation, the Authority’s MIH program,</w:t>
      </w:r>
      <w:r w:rsidRPr="006E680C" w:rsidDel="006F38B0">
        <w:rPr>
          <w:rFonts w:ascii="Times New Roman" w:hAnsi="Times New Roman"/>
          <w:szCs w:val="24"/>
        </w:rPr>
        <w:t xml:space="preserve"> </w:t>
      </w:r>
      <w:r w:rsidRPr="006E680C">
        <w:rPr>
          <w:rFonts w:ascii="Times New Roman" w:hAnsi="Times New Roman"/>
          <w:szCs w:val="24"/>
        </w:rPr>
        <w:t xml:space="preserve">and prehospital emergency medical services in this Jurisdiction, including such services provided by the Authority and First Responders, and shall exercise independent professional judgment in all matters related to Patient care.  </w:t>
      </w:r>
    </w:p>
    <w:p w14:paraId="428C67E3" w14:textId="77777777" w:rsidR="006E680C" w:rsidRDefault="006E680C" w:rsidP="006A0CFE">
      <w:pPr>
        <w:pStyle w:val="ListParagraph"/>
        <w:widowControl/>
        <w:spacing w:after="120" w:line="260" w:lineRule="exact"/>
        <w:ind w:right="810"/>
        <w:jc w:val="both"/>
        <w:rPr>
          <w:rFonts w:ascii="Times New Roman" w:hAnsi="Times New Roman"/>
          <w:szCs w:val="24"/>
        </w:rPr>
      </w:pPr>
    </w:p>
    <w:p w14:paraId="7DED428E" w14:textId="479BE426" w:rsidR="00FB10F1" w:rsidRPr="006E680C" w:rsidRDefault="00FB10F1" w:rsidP="006A0CFE">
      <w:pPr>
        <w:pStyle w:val="ListParagraph"/>
        <w:widowControl/>
        <w:numPr>
          <w:ilvl w:val="0"/>
          <w:numId w:val="9"/>
        </w:numPr>
        <w:spacing w:after="120" w:line="260" w:lineRule="exact"/>
        <w:ind w:left="720" w:right="810" w:firstLine="0"/>
        <w:jc w:val="both"/>
        <w:rPr>
          <w:rFonts w:ascii="Times New Roman" w:hAnsi="Times New Roman"/>
          <w:szCs w:val="24"/>
        </w:rPr>
      </w:pPr>
      <w:r w:rsidRPr="006E680C">
        <w:rPr>
          <w:rFonts w:ascii="Times New Roman" w:hAnsi="Times New Roman"/>
          <w:szCs w:val="24"/>
        </w:rPr>
        <w:t xml:space="preserve">EPAB’s membership and other matters relating to EPAB shall be set forth in the Restated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Cooperative Agreement and in the Bylaws adopted by EPAB.  </w:t>
      </w:r>
    </w:p>
    <w:p w14:paraId="655D4AB9" w14:textId="77777777" w:rsidR="0079162F" w:rsidRDefault="0079162F" w:rsidP="006A0CFE">
      <w:pPr>
        <w:keepNext/>
        <w:widowControl/>
        <w:spacing w:after="120" w:line="260" w:lineRule="exact"/>
        <w:ind w:left="720" w:right="810"/>
        <w:jc w:val="both"/>
        <w:rPr>
          <w:rFonts w:ascii="Times New Roman" w:hAnsi="Times New Roman"/>
          <w:b/>
          <w:szCs w:val="24"/>
        </w:rPr>
      </w:pPr>
    </w:p>
    <w:p w14:paraId="47088DC6" w14:textId="5175B9C8" w:rsidR="0079162F" w:rsidRDefault="00832557" w:rsidP="006A0CFE">
      <w:pPr>
        <w:keepNext/>
        <w:widowControl/>
        <w:spacing w:after="120" w:line="260" w:lineRule="exact"/>
        <w:ind w:left="720" w:right="810"/>
        <w:jc w:val="both"/>
        <w:rPr>
          <w:rFonts w:ascii="Times New Roman" w:hAnsi="Times New Roman"/>
          <w:szCs w:val="24"/>
        </w:rPr>
      </w:pPr>
      <w:r w:rsidRPr="006E680C">
        <w:rPr>
          <w:rFonts w:ascii="Times New Roman" w:hAnsi="Times New Roman"/>
          <w:b/>
          <w:szCs w:val="24"/>
        </w:rPr>
        <w:t>§ 5-</w:t>
      </w:r>
      <w:r w:rsidR="0079162F">
        <w:rPr>
          <w:rFonts w:ascii="Times New Roman" w:hAnsi="Times New Roman"/>
          <w:b/>
          <w:szCs w:val="24"/>
        </w:rPr>
        <w:t>1</w:t>
      </w:r>
      <w:r w:rsidR="0024289C">
        <w:rPr>
          <w:rFonts w:ascii="Times New Roman" w:hAnsi="Times New Roman"/>
          <w:b/>
          <w:szCs w:val="24"/>
        </w:rPr>
        <w:t>7</w:t>
      </w:r>
      <w:r w:rsidRPr="006E680C">
        <w:rPr>
          <w:rFonts w:ascii="Times New Roman" w:hAnsi="Times New Roman"/>
          <w:b/>
          <w:bCs/>
          <w:szCs w:val="24"/>
        </w:rPr>
        <w:t xml:space="preserve"> </w:t>
      </w:r>
      <w:r w:rsidRPr="006E680C">
        <w:rPr>
          <w:rFonts w:ascii="Times New Roman" w:hAnsi="Times New Roman"/>
          <w:b/>
          <w:bCs/>
          <w:szCs w:val="24"/>
        </w:rPr>
        <w:tab/>
      </w:r>
      <w:r w:rsidR="0079162F" w:rsidRPr="006E680C">
        <w:rPr>
          <w:rFonts w:ascii="Times New Roman" w:hAnsi="Times New Roman"/>
          <w:b/>
          <w:szCs w:val="24"/>
        </w:rPr>
        <w:t>METROPOLITAN AREA EMS AUTHORITY</w:t>
      </w:r>
    </w:p>
    <w:p w14:paraId="0DCF7916" w14:textId="2E33B45B" w:rsidR="00FB10F1" w:rsidRPr="006E680C" w:rsidRDefault="00FB10F1" w:rsidP="006A0CFE">
      <w:pPr>
        <w:keepNext/>
        <w:widowControl/>
        <w:spacing w:after="120" w:line="260" w:lineRule="exact"/>
        <w:ind w:left="720" w:right="810"/>
        <w:jc w:val="both"/>
        <w:rPr>
          <w:rFonts w:ascii="Times New Roman" w:hAnsi="Times New Roman"/>
          <w:szCs w:val="24"/>
        </w:rPr>
      </w:pPr>
      <w:r w:rsidRPr="006E680C">
        <w:rPr>
          <w:rFonts w:ascii="Times New Roman" w:hAnsi="Times New Roman"/>
          <w:szCs w:val="24"/>
        </w:rPr>
        <w:t xml:space="preserve">By adopting this Ordinance and executing and approving the Restated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Cooperative Agreement, this Jurisdiction has joined the Authority, which shall now be known as the Metropolitan Area EMS Authority. </w:t>
      </w:r>
    </w:p>
    <w:p w14:paraId="34FB8C6C" w14:textId="77777777" w:rsidR="00832557" w:rsidRPr="006E680C" w:rsidRDefault="00832557" w:rsidP="006A0CFE">
      <w:pPr>
        <w:widowControl/>
        <w:spacing w:after="120" w:line="260" w:lineRule="exact"/>
        <w:ind w:left="720" w:right="810"/>
        <w:jc w:val="both"/>
        <w:rPr>
          <w:rFonts w:ascii="Times New Roman" w:hAnsi="Times New Roman"/>
          <w:szCs w:val="24"/>
        </w:rPr>
      </w:pPr>
    </w:p>
    <w:p w14:paraId="3146CA2D" w14:textId="3C759272" w:rsidR="00832557" w:rsidRPr="006E680C" w:rsidRDefault="00832557" w:rsidP="006A0CFE">
      <w:pPr>
        <w:widowControl/>
        <w:spacing w:after="120" w:line="260" w:lineRule="exact"/>
        <w:ind w:left="720" w:right="810"/>
        <w:jc w:val="both"/>
        <w:rPr>
          <w:rFonts w:ascii="Times New Roman" w:hAnsi="Times New Roman"/>
          <w:szCs w:val="24"/>
        </w:rPr>
      </w:pPr>
      <w:r w:rsidRPr="006E680C">
        <w:rPr>
          <w:rFonts w:ascii="Times New Roman" w:hAnsi="Times New Roman"/>
          <w:b/>
          <w:szCs w:val="24"/>
        </w:rPr>
        <w:t>§ 5-</w:t>
      </w:r>
      <w:r w:rsidR="0079162F">
        <w:rPr>
          <w:rFonts w:ascii="Times New Roman" w:hAnsi="Times New Roman"/>
          <w:b/>
          <w:szCs w:val="24"/>
        </w:rPr>
        <w:t>1</w:t>
      </w:r>
      <w:r w:rsidR="0024289C">
        <w:rPr>
          <w:rFonts w:ascii="Times New Roman" w:hAnsi="Times New Roman"/>
          <w:b/>
          <w:szCs w:val="24"/>
        </w:rPr>
        <w:t>8</w:t>
      </w:r>
      <w:r w:rsidRPr="006E680C">
        <w:rPr>
          <w:rFonts w:ascii="Times New Roman" w:hAnsi="Times New Roman"/>
          <w:b/>
          <w:szCs w:val="24"/>
        </w:rPr>
        <w:tab/>
        <w:t>POWERS AND DUTIES</w:t>
      </w:r>
      <w:r w:rsidR="0079162F">
        <w:rPr>
          <w:rFonts w:ascii="Times New Roman" w:hAnsi="Times New Roman"/>
          <w:b/>
          <w:szCs w:val="24"/>
        </w:rPr>
        <w:t xml:space="preserve"> OF </w:t>
      </w:r>
      <w:r w:rsidR="0079162F" w:rsidRPr="006E680C">
        <w:rPr>
          <w:rFonts w:ascii="Times New Roman" w:hAnsi="Times New Roman"/>
          <w:b/>
          <w:szCs w:val="24"/>
        </w:rPr>
        <w:t>METROPOLITAN AREA EMS AUTHORITY</w:t>
      </w:r>
    </w:p>
    <w:p w14:paraId="6B64FBCF" w14:textId="4E9B4038" w:rsidR="00FB10F1" w:rsidRPr="006E680C" w:rsidRDefault="00FB10F1" w:rsidP="006A0CFE">
      <w:pPr>
        <w:widowControl/>
        <w:spacing w:after="120" w:line="260" w:lineRule="exact"/>
        <w:ind w:left="720" w:right="810"/>
        <w:jc w:val="both"/>
        <w:rPr>
          <w:rFonts w:ascii="Times New Roman" w:hAnsi="Times New Roman"/>
          <w:szCs w:val="24"/>
        </w:rPr>
      </w:pPr>
      <w:r w:rsidRPr="006E680C">
        <w:rPr>
          <w:rFonts w:ascii="Times New Roman" w:hAnsi="Times New Roman"/>
          <w:szCs w:val="24"/>
        </w:rPr>
        <w:t xml:space="preserve">The Authority shall have the following powers and duties: </w:t>
      </w:r>
    </w:p>
    <w:p w14:paraId="1C1D2498" w14:textId="6C98F56F" w:rsidR="00FB10F1" w:rsidRPr="006E680C" w:rsidRDefault="00FB10F1" w:rsidP="006A0CFE">
      <w:pPr>
        <w:widowControl/>
        <w:spacing w:after="120" w:line="260" w:lineRule="exact"/>
        <w:ind w:left="720" w:right="810"/>
        <w:jc w:val="both"/>
        <w:rPr>
          <w:rFonts w:ascii="Times New Roman" w:hAnsi="Times New Roman"/>
          <w:szCs w:val="24"/>
        </w:rPr>
      </w:pPr>
      <w:r w:rsidRPr="006E680C">
        <w:rPr>
          <w:rFonts w:ascii="Times New Roman" w:hAnsi="Times New Roman"/>
          <w:szCs w:val="24"/>
        </w:rPr>
        <w:t>(1)</w:t>
      </w:r>
      <w:r w:rsidRPr="006E680C">
        <w:rPr>
          <w:rFonts w:ascii="Times New Roman" w:hAnsi="Times New Roman"/>
          <w:szCs w:val="24"/>
        </w:rPr>
        <w:tab/>
        <w:t xml:space="preserve">The Authority is hereby designated as the sole provider of Ambulance Service and Special Event ambulance standby service within this Jurisdiction, whether directly or indirectly through contractors, pursuant to the terms, conditions and provisions of the Restated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Cooperative Agreement, except for those services exempted by </w:t>
      </w:r>
      <w:r w:rsidR="0024289C">
        <w:rPr>
          <w:rFonts w:ascii="Times New Roman" w:hAnsi="Times New Roman"/>
          <w:szCs w:val="24"/>
        </w:rPr>
        <w:t>Section 5-31(b)</w:t>
      </w:r>
      <w:r w:rsidRPr="006E680C">
        <w:rPr>
          <w:rFonts w:ascii="Times New Roman" w:hAnsi="Times New Roman"/>
          <w:szCs w:val="24"/>
        </w:rPr>
        <w:t>.</w:t>
      </w:r>
    </w:p>
    <w:p w14:paraId="2511A061" w14:textId="77777777" w:rsidR="00FB10F1" w:rsidRPr="006E680C" w:rsidRDefault="00FB10F1" w:rsidP="006A0CFE">
      <w:pPr>
        <w:widowControl/>
        <w:spacing w:after="120" w:line="260" w:lineRule="exact"/>
        <w:ind w:left="720" w:right="810"/>
        <w:jc w:val="both"/>
        <w:rPr>
          <w:rFonts w:ascii="Times New Roman" w:hAnsi="Times New Roman"/>
          <w:szCs w:val="24"/>
        </w:rPr>
      </w:pPr>
      <w:r w:rsidRPr="006E680C">
        <w:rPr>
          <w:rFonts w:ascii="Times New Roman" w:hAnsi="Times New Roman"/>
          <w:szCs w:val="24"/>
        </w:rPr>
        <w:t>(2)</w:t>
      </w:r>
      <w:r w:rsidRPr="006E680C">
        <w:rPr>
          <w:rFonts w:ascii="Times New Roman" w:hAnsi="Times New Roman"/>
          <w:szCs w:val="24"/>
        </w:rPr>
        <w:tab/>
        <w:t xml:space="preserve">The Authority shall comply with all terms of the Restated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Cooperative Agreement and have all the powers and duties enumerated therein.</w:t>
      </w:r>
    </w:p>
    <w:p w14:paraId="304275D1" w14:textId="77777777" w:rsidR="00FB10F1" w:rsidRPr="006E680C" w:rsidRDefault="00FB10F1" w:rsidP="006A0CFE">
      <w:pPr>
        <w:widowControl/>
        <w:spacing w:after="120" w:line="260" w:lineRule="exact"/>
        <w:ind w:left="720" w:right="810"/>
        <w:jc w:val="both"/>
        <w:rPr>
          <w:rFonts w:ascii="Times New Roman" w:hAnsi="Times New Roman"/>
          <w:szCs w:val="24"/>
        </w:rPr>
      </w:pPr>
      <w:r w:rsidRPr="006E680C">
        <w:rPr>
          <w:rFonts w:ascii="Times New Roman" w:hAnsi="Times New Roman"/>
          <w:szCs w:val="24"/>
        </w:rPr>
        <w:t>(3)</w:t>
      </w:r>
      <w:r w:rsidRPr="006E680C">
        <w:rPr>
          <w:rFonts w:ascii="Times New Roman" w:hAnsi="Times New Roman"/>
          <w:szCs w:val="24"/>
        </w:rPr>
        <w:tab/>
        <w:t>The Authority is required to provide this Jurisdiction with Basic and Advanced Life Support Ambulance Service in accordance with system performance standards and all applicable law, rules and regulations, as well as all patient care standards that EPAB may from time to time promulgate;</w:t>
      </w:r>
    </w:p>
    <w:p w14:paraId="00AE9ED5" w14:textId="77777777" w:rsidR="00FB10F1" w:rsidRPr="006E680C" w:rsidRDefault="00FB10F1" w:rsidP="006A0CFE">
      <w:pPr>
        <w:widowControl/>
        <w:spacing w:after="120" w:line="260" w:lineRule="exact"/>
        <w:ind w:left="720" w:right="810"/>
        <w:jc w:val="both"/>
        <w:rPr>
          <w:rFonts w:ascii="Times New Roman" w:hAnsi="Times New Roman"/>
          <w:szCs w:val="24"/>
        </w:rPr>
      </w:pPr>
      <w:r w:rsidRPr="006E680C">
        <w:rPr>
          <w:rFonts w:ascii="Times New Roman" w:hAnsi="Times New Roman"/>
          <w:szCs w:val="24"/>
        </w:rPr>
        <w:t>(4)</w:t>
      </w:r>
      <w:r w:rsidRPr="006E680C">
        <w:rPr>
          <w:rFonts w:ascii="Times New Roman" w:hAnsi="Times New Roman"/>
          <w:szCs w:val="24"/>
        </w:rPr>
        <w:tab/>
        <w:t>The Authority is authorized to operate an MIH program on a non-exclusive basis in this Jurisdiction.</w:t>
      </w:r>
    </w:p>
    <w:p w14:paraId="461004EE" w14:textId="77777777" w:rsidR="00FB10F1" w:rsidRPr="006E680C" w:rsidRDefault="00FB10F1" w:rsidP="006A0CFE">
      <w:pPr>
        <w:widowControl/>
        <w:spacing w:after="120" w:line="260" w:lineRule="exact"/>
        <w:ind w:left="720" w:right="810"/>
        <w:jc w:val="both"/>
        <w:rPr>
          <w:rFonts w:ascii="Times New Roman" w:hAnsi="Times New Roman"/>
          <w:szCs w:val="24"/>
        </w:rPr>
      </w:pPr>
      <w:r w:rsidRPr="006E680C">
        <w:rPr>
          <w:rFonts w:ascii="Times New Roman" w:hAnsi="Times New Roman"/>
          <w:szCs w:val="24"/>
        </w:rPr>
        <w:t>(5)   The Authority shall enter into a First Responder Agreement with this Jurisdiction and may issue, suspend, revoke, and renew permits for the delivery of First Responder services in this Jurisdiction by other agencies, subject to the credentialing process by EPAB and the Office of the Medical Director and subject to rights of appeal to the Board.</w:t>
      </w:r>
    </w:p>
    <w:p w14:paraId="6F99F71A" w14:textId="77777777" w:rsidR="00FB10F1" w:rsidRPr="006E680C" w:rsidRDefault="00FB10F1" w:rsidP="006A0CFE">
      <w:pPr>
        <w:widowControl/>
        <w:ind w:left="720" w:right="810"/>
        <w:jc w:val="both"/>
        <w:rPr>
          <w:rFonts w:ascii="Times New Roman" w:hAnsi="Times New Roman"/>
          <w:szCs w:val="24"/>
        </w:rPr>
      </w:pPr>
      <w:r w:rsidRPr="006E680C">
        <w:rPr>
          <w:rFonts w:ascii="Times New Roman" w:hAnsi="Times New Roman"/>
          <w:szCs w:val="24"/>
        </w:rPr>
        <w:t>(6)    The Authority shall adopt standards approved by EPAB governing the operation of Specialized Mobile Intensive Care units and for Specialty Care Transport within the Service Area, including standards limiting the types of patients which may be transported thereby, and, subject to the credentialing process by EPAB and the Office of the Medical Director, may issue, suspend, revoke, and renew permits for the operation of such units as required by this Ordinance.</w:t>
      </w:r>
    </w:p>
    <w:p w14:paraId="4010B5F0" w14:textId="77777777" w:rsidR="00832557" w:rsidRPr="006E680C" w:rsidRDefault="00832557" w:rsidP="006A0CFE">
      <w:pPr>
        <w:widowControl/>
        <w:ind w:left="720" w:right="810"/>
        <w:jc w:val="both"/>
        <w:rPr>
          <w:rFonts w:ascii="Times New Roman" w:hAnsi="Times New Roman"/>
          <w:szCs w:val="24"/>
        </w:rPr>
      </w:pPr>
    </w:p>
    <w:p w14:paraId="00A9812F" w14:textId="77777777" w:rsidR="00FB10F1" w:rsidRPr="006E680C" w:rsidRDefault="00FB10F1" w:rsidP="006A0CFE">
      <w:pPr>
        <w:widowControl/>
        <w:spacing w:line="260" w:lineRule="exact"/>
        <w:ind w:left="720" w:right="810"/>
        <w:jc w:val="both"/>
        <w:rPr>
          <w:rFonts w:ascii="Times New Roman" w:hAnsi="Times New Roman"/>
          <w:szCs w:val="24"/>
        </w:rPr>
      </w:pPr>
      <w:r w:rsidRPr="006E680C">
        <w:rPr>
          <w:rFonts w:ascii="Times New Roman" w:hAnsi="Times New Roman"/>
          <w:szCs w:val="24"/>
        </w:rPr>
        <w:lastRenderedPageBreak/>
        <w:t>(7)    The Authority shall adopt standards approved by EPAB governing the operation of Aeromedical Transportation Units within the Service Area, including standards defining the circumstances under which such units may be deployed to emergency scenes and, subject to the credentialing process by EPAB and the Office of the Medical Director, may issue, suspend, revoke, and renew permits for the operation of such units as required by this Ordinance.</w:t>
      </w:r>
    </w:p>
    <w:p w14:paraId="5C208789" w14:textId="77777777" w:rsidR="00832557" w:rsidRPr="006E680C" w:rsidRDefault="00832557" w:rsidP="006A0CFE">
      <w:pPr>
        <w:widowControl/>
        <w:spacing w:line="260" w:lineRule="exact"/>
        <w:ind w:left="720" w:right="810"/>
        <w:jc w:val="both"/>
        <w:rPr>
          <w:rFonts w:ascii="Times New Roman" w:hAnsi="Times New Roman"/>
          <w:szCs w:val="24"/>
        </w:rPr>
      </w:pPr>
    </w:p>
    <w:p w14:paraId="01CD885F" w14:textId="77777777" w:rsidR="00FB10F1" w:rsidRPr="006E680C" w:rsidRDefault="00FB10F1" w:rsidP="006A0CFE">
      <w:pPr>
        <w:widowControl/>
        <w:spacing w:line="260" w:lineRule="exact"/>
        <w:ind w:left="720" w:right="810"/>
        <w:jc w:val="both"/>
        <w:rPr>
          <w:rFonts w:ascii="Times New Roman" w:hAnsi="Times New Roman"/>
          <w:szCs w:val="24"/>
        </w:rPr>
      </w:pPr>
      <w:r w:rsidRPr="006E680C">
        <w:rPr>
          <w:rFonts w:ascii="Times New Roman" w:hAnsi="Times New Roman"/>
          <w:szCs w:val="24"/>
        </w:rPr>
        <w:t>(8)    The Authority shall adopt standards approved by EPAB governing the provision of Special Event ambulance standby service within the Service Area and, subject to the credentialing process by EPAB and the Office of the Medical Director, may issue, suspend, revoke, and renew permits for the provision of such ambulance standby service.</w:t>
      </w:r>
    </w:p>
    <w:p w14:paraId="66FC7A52" w14:textId="77777777" w:rsidR="00832557" w:rsidRPr="006E680C" w:rsidRDefault="00832557" w:rsidP="006A0CFE">
      <w:pPr>
        <w:widowControl/>
        <w:spacing w:after="120" w:line="260" w:lineRule="exact"/>
        <w:ind w:left="720" w:right="810"/>
        <w:jc w:val="both"/>
        <w:rPr>
          <w:rFonts w:ascii="Times New Roman" w:hAnsi="Times New Roman"/>
          <w:szCs w:val="24"/>
        </w:rPr>
      </w:pPr>
    </w:p>
    <w:p w14:paraId="7EED76AC" w14:textId="44B3ADBB" w:rsidR="00832557" w:rsidRPr="006E680C" w:rsidRDefault="00832557" w:rsidP="006A0CFE">
      <w:pPr>
        <w:widowControl/>
        <w:spacing w:after="120" w:line="260" w:lineRule="exact"/>
        <w:ind w:left="720" w:right="810"/>
        <w:jc w:val="both"/>
        <w:rPr>
          <w:rFonts w:ascii="Times New Roman" w:hAnsi="Times New Roman"/>
          <w:szCs w:val="24"/>
        </w:rPr>
      </w:pPr>
      <w:r w:rsidRPr="006E680C">
        <w:rPr>
          <w:rFonts w:ascii="Times New Roman" w:hAnsi="Times New Roman"/>
          <w:b/>
          <w:szCs w:val="24"/>
        </w:rPr>
        <w:t>§ 5-</w:t>
      </w:r>
      <w:r w:rsidR="0079162F">
        <w:rPr>
          <w:rFonts w:ascii="Times New Roman" w:hAnsi="Times New Roman"/>
          <w:b/>
          <w:szCs w:val="24"/>
        </w:rPr>
        <w:t>1</w:t>
      </w:r>
      <w:r w:rsidR="0024289C">
        <w:rPr>
          <w:rFonts w:ascii="Times New Roman" w:hAnsi="Times New Roman"/>
          <w:b/>
          <w:szCs w:val="24"/>
        </w:rPr>
        <w:t>9</w:t>
      </w:r>
      <w:r w:rsidR="0079162F">
        <w:rPr>
          <w:rFonts w:ascii="Times New Roman" w:hAnsi="Times New Roman"/>
          <w:b/>
          <w:szCs w:val="24"/>
        </w:rPr>
        <w:tab/>
      </w:r>
      <w:r w:rsidRPr="006E680C">
        <w:rPr>
          <w:rFonts w:ascii="Times New Roman" w:hAnsi="Times New Roman"/>
          <w:b/>
          <w:szCs w:val="24"/>
        </w:rPr>
        <w:t>MEMBERSHIP</w:t>
      </w:r>
      <w:r w:rsidR="0079162F">
        <w:rPr>
          <w:rFonts w:ascii="Times New Roman" w:hAnsi="Times New Roman"/>
          <w:b/>
          <w:szCs w:val="24"/>
        </w:rPr>
        <w:t xml:space="preserve"> OF </w:t>
      </w:r>
      <w:r w:rsidR="0079162F" w:rsidRPr="006E680C">
        <w:rPr>
          <w:rFonts w:ascii="Times New Roman" w:hAnsi="Times New Roman"/>
          <w:b/>
          <w:szCs w:val="24"/>
        </w:rPr>
        <w:t>METROPOLITAN AREA EMS AUTHORITY</w:t>
      </w:r>
    </w:p>
    <w:p w14:paraId="44F56301" w14:textId="60E76739" w:rsidR="00FB10F1" w:rsidRPr="006E680C" w:rsidRDefault="00FB10F1" w:rsidP="006A0CFE">
      <w:pPr>
        <w:widowControl/>
        <w:spacing w:after="120" w:line="260" w:lineRule="exact"/>
        <w:ind w:left="720" w:right="810" w:firstLine="720"/>
        <w:jc w:val="both"/>
        <w:rPr>
          <w:rFonts w:ascii="Times New Roman" w:hAnsi="Times New Roman"/>
          <w:szCs w:val="24"/>
        </w:rPr>
      </w:pPr>
      <w:r w:rsidRPr="006E680C">
        <w:rPr>
          <w:rFonts w:ascii="Times New Roman" w:hAnsi="Times New Roman"/>
          <w:szCs w:val="24"/>
        </w:rPr>
        <w:t xml:space="preserve">The Authority Board’s membership and other matters relating to the Authority shall be set forth in the Restated </w:t>
      </w:r>
      <w:proofErr w:type="spellStart"/>
      <w:r w:rsidRPr="006E680C">
        <w:rPr>
          <w:rFonts w:ascii="Times New Roman" w:hAnsi="Times New Roman"/>
          <w:szCs w:val="24"/>
        </w:rPr>
        <w:t>Interlocal</w:t>
      </w:r>
      <w:proofErr w:type="spellEnd"/>
      <w:r w:rsidRPr="006E680C">
        <w:rPr>
          <w:rFonts w:ascii="Times New Roman" w:hAnsi="Times New Roman"/>
          <w:szCs w:val="24"/>
        </w:rPr>
        <w:t xml:space="preserve"> Cooperative Agreement and in the Bylaws adopted by the Authority’s Board.</w:t>
      </w:r>
    </w:p>
    <w:p w14:paraId="14E3EF13" w14:textId="77777777" w:rsidR="00FB10F1" w:rsidRPr="006E680C" w:rsidRDefault="00FB10F1" w:rsidP="006A0CFE">
      <w:pPr>
        <w:widowControl/>
        <w:spacing w:after="120" w:line="260" w:lineRule="exact"/>
        <w:ind w:left="720" w:right="810"/>
        <w:jc w:val="both"/>
        <w:rPr>
          <w:rFonts w:ascii="Times New Roman" w:hAnsi="Times New Roman"/>
          <w:szCs w:val="24"/>
        </w:rPr>
      </w:pPr>
    </w:p>
    <w:p w14:paraId="7361FBF8" w14:textId="21D2C506" w:rsidR="0079162F" w:rsidRPr="006E680C" w:rsidRDefault="00B04AC6" w:rsidP="006A0CFE">
      <w:pPr>
        <w:widowControl/>
        <w:spacing w:after="120" w:line="260" w:lineRule="exact"/>
        <w:ind w:left="720" w:right="810"/>
        <w:rPr>
          <w:rFonts w:ascii="Times New Roman" w:hAnsi="Times New Roman"/>
          <w:b/>
          <w:szCs w:val="24"/>
        </w:rPr>
      </w:pPr>
      <w:bookmarkStart w:id="2" w:name="JD_5-4"/>
      <w:bookmarkEnd w:id="2"/>
      <w:r w:rsidRPr="006E680C">
        <w:rPr>
          <w:rFonts w:ascii="Times New Roman" w:hAnsi="Times New Roman"/>
          <w:b/>
          <w:szCs w:val="24"/>
        </w:rPr>
        <w:t>§ 5-</w:t>
      </w:r>
      <w:proofErr w:type="gramStart"/>
      <w:r w:rsidR="0024289C">
        <w:rPr>
          <w:rFonts w:ascii="Times New Roman" w:hAnsi="Times New Roman"/>
          <w:b/>
          <w:szCs w:val="24"/>
        </w:rPr>
        <w:t>20</w:t>
      </w:r>
      <w:r w:rsidR="00FB10F1" w:rsidRPr="006E680C">
        <w:rPr>
          <w:rFonts w:ascii="Times New Roman" w:hAnsi="Times New Roman"/>
          <w:b/>
          <w:szCs w:val="24"/>
        </w:rPr>
        <w:t xml:space="preserve">  </w:t>
      </w:r>
      <w:r w:rsidR="0079162F" w:rsidRPr="006E680C">
        <w:rPr>
          <w:rFonts w:ascii="Times New Roman" w:hAnsi="Times New Roman"/>
          <w:b/>
          <w:szCs w:val="24"/>
        </w:rPr>
        <w:t>FIRST</w:t>
      </w:r>
      <w:proofErr w:type="gramEnd"/>
      <w:r w:rsidR="0079162F" w:rsidRPr="006E680C">
        <w:rPr>
          <w:rFonts w:ascii="Times New Roman" w:hAnsi="Times New Roman"/>
          <w:b/>
          <w:szCs w:val="24"/>
        </w:rPr>
        <w:t xml:space="preserve"> RESPONDER ADVISORY BOARD</w:t>
      </w:r>
    </w:p>
    <w:p w14:paraId="3DD61F34" w14:textId="0D384D6F" w:rsidR="00FB10F1" w:rsidRPr="0079162F" w:rsidRDefault="00FB10F1" w:rsidP="006A0CFE">
      <w:pPr>
        <w:pStyle w:val="ListParagraph"/>
        <w:widowControl/>
        <w:numPr>
          <w:ilvl w:val="0"/>
          <w:numId w:val="11"/>
        </w:numPr>
        <w:autoSpaceDE w:val="0"/>
        <w:autoSpaceDN w:val="0"/>
        <w:adjustRightInd w:val="0"/>
        <w:spacing w:after="120" w:line="260" w:lineRule="exact"/>
        <w:ind w:right="810" w:firstLine="0"/>
        <w:jc w:val="both"/>
        <w:rPr>
          <w:rFonts w:ascii="Times New Roman" w:hAnsi="Times New Roman"/>
          <w:b/>
          <w:szCs w:val="24"/>
        </w:rPr>
      </w:pPr>
      <w:r w:rsidRPr="0079162F">
        <w:rPr>
          <w:rFonts w:ascii="Times New Roman" w:hAnsi="Times New Roman"/>
          <w:szCs w:val="24"/>
        </w:rPr>
        <w:t xml:space="preserve">There is hereby created a First Responder Advisory Board (“FRAB”) which shall advise and inform the Authority and EPAB on matters related to first response and prehospital emergency medical services in the Service Area. </w:t>
      </w:r>
    </w:p>
    <w:p w14:paraId="2F2A6059" w14:textId="77777777" w:rsidR="0079162F" w:rsidRPr="0079162F" w:rsidRDefault="0079162F" w:rsidP="006A0CFE">
      <w:pPr>
        <w:pStyle w:val="ListParagraph"/>
        <w:widowControl/>
        <w:autoSpaceDE w:val="0"/>
        <w:autoSpaceDN w:val="0"/>
        <w:adjustRightInd w:val="0"/>
        <w:spacing w:after="120" w:line="260" w:lineRule="exact"/>
        <w:ind w:right="810"/>
        <w:rPr>
          <w:rFonts w:ascii="Times New Roman" w:hAnsi="Times New Roman"/>
          <w:b/>
          <w:szCs w:val="24"/>
        </w:rPr>
      </w:pPr>
    </w:p>
    <w:p w14:paraId="5A77EA20" w14:textId="2FAB1A4E" w:rsidR="00FB10F1" w:rsidRPr="0079162F" w:rsidRDefault="00FB10F1" w:rsidP="006A0CFE">
      <w:pPr>
        <w:pStyle w:val="ListParagraph"/>
        <w:widowControl/>
        <w:numPr>
          <w:ilvl w:val="0"/>
          <w:numId w:val="11"/>
        </w:numPr>
        <w:tabs>
          <w:tab w:val="left" w:pos="450"/>
        </w:tabs>
        <w:autoSpaceDE w:val="0"/>
        <w:autoSpaceDN w:val="0"/>
        <w:adjustRightInd w:val="0"/>
        <w:spacing w:after="120" w:line="260" w:lineRule="exact"/>
        <w:ind w:right="810" w:firstLine="0"/>
        <w:jc w:val="both"/>
        <w:rPr>
          <w:rFonts w:ascii="Times New Roman" w:hAnsi="Times New Roman"/>
          <w:b/>
          <w:szCs w:val="24"/>
        </w:rPr>
      </w:pPr>
      <w:r w:rsidRPr="0079162F">
        <w:rPr>
          <w:rFonts w:ascii="Times New Roman" w:hAnsi="Times New Roman"/>
          <w:szCs w:val="24"/>
        </w:rPr>
        <w:t xml:space="preserve">The FRAB’s membership and other matters relating to the board shall be set forth in the Restated </w:t>
      </w:r>
      <w:proofErr w:type="spellStart"/>
      <w:r w:rsidRPr="0079162F">
        <w:rPr>
          <w:rFonts w:ascii="Times New Roman" w:hAnsi="Times New Roman"/>
          <w:szCs w:val="24"/>
        </w:rPr>
        <w:t>Interlocal</w:t>
      </w:r>
      <w:proofErr w:type="spellEnd"/>
      <w:r w:rsidRPr="0079162F">
        <w:rPr>
          <w:rFonts w:ascii="Times New Roman" w:hAnsi="Times New Roman"/>
          <w:szCs w:val="24"/>
        </w:rPr>
        <w:t xml:space="preserve"> Cooperative Agreement and in the Bylaws adopted by the FRAB.</w:t>
      </w:r>
    </w:p>
    <w:p w14:paraId="59784D9B" w14:textId="77777777" w:rsidR="0079162F" w:rsidRDefault="0079162F" w:rsidP="006A0CFE">
      <w:pPr>
        <w:widowControl/>
        <w:autoSpaceDE w:val="0"/>
        <w:autoSpaceDN w:val="0"/>
        <w:adjustRightInd w:val="0"/>
        <w:spacing w:after="120" w:line="260" w:lineRule="exact"/>
        <w:ind w:left="720" w:right="810"/>
        <w:rPr>
          <w:rFonts w:ascii="Times New Roman" w:hAnsi="Times New Roman"/>
          <w:b/>
          <w:szCs w:val="24"/>
        </w:rPr>
      </w:pPr>
    </w:p>
    <w:p w14:paraId="73F785D3" w14:textId="1D68EAC7" w:rsidR="00B04AC6" w:rsidRDefault="0079162F" w:rsidP="006A0CFE">
      <w:pPr>
        <w:widowControl/>
        <w:autoSpaceDE w:val="0"/>
        <w:autoSpaceDN w:val="0"/>
        <w:adjustRightInd w:val="0"/>
        <w:spacing w:after="120" w:line="260" w:lineRule="exact"/>
        <w:ind w:left="720" w:right="810"/>
        <w:rPr>
          <w:rFonts w:ascii="Times New Roman" w:hAnsi="Times New Roman"/>
          <w:b/>
          <w:szCs w:val="24"/>
        </w:rPr>
      </w:pPr>
      <w:r>
        <w:rPr>
          <w:rFonts w:ascii="Times New Roman" w:hAnsi="Times New Roman"/>
          <w:b/>
          <w:szCs w:val="24"/>
        </w:rPr>
        <w:t>§ 5-2</w:t>
      </w:r>
      <w:r w:rsidR="0024289C">
        <w:rPr>
          <w:rFonts w:ascii="Times New Roman" w:hAnsi="Times New Roman"/>
          <w:b/>
          <w:szCs w:val="24"/>
        </w:rPr>
        <w:t>1</w:t>
      </w:r>
      <w:r>
        <w:rPr>
          <w:rFonts w:ascii="Times New Roman" w:hAnsi="Times New Roman"/>
          <w:b/>
          <w:szCs w:val="24"/>
        </w:rPr>
        <w:t>-5-30 Reserved</w:t>
      </w:r>
    </w:p>
    <w:p w14:paraId="1C38DA4E" w14:textId="77777777" w:rsidR="0079162F" w:rsidRPr="006E680C" w:rsidRDefault="0079162F" w:rsidP="006A0CFE">
      <w:pPr>
        <w:widowControl/>
        <w:autoSpaceDE w:val="0"/>
        <w:autoSpaceDN w:val="0"/>
        <w:adjustRightInd w:val="0"/>
        <w:spacing w:after="120" w:line="260" w:lineRule="exact"/>
        <w:ind w:left="720" w:right="810"/>
        <w:rPr>
          <w:rFonts w:ascii="Times New Roman" w:hAnsi="Times New Roman"/>
          <w:b/>
          <w:szCs w:val="24"/>
        </w:rPr>
      </w:pPr>
    </w:p>
    <w:p w14:paraId="79D5DDCB" w14:textId="625572A3" w:rsidR="00B04AC6" w:rsidRPr="006E680C" w:rsidRDefault="00B04AC6" w:rsidP="006A0CFE">
      <w:pPr>
        <w:widowControl/>
        <w:autoSpaceDE w:val="0"/>
        <w:autoSpaceDN w:val="0"/>
        <w:adjustRightInd w:val="0"/>
        <w:spacing w:after="120" w:line="260" w:lineRule="exact"/>
        <w:ind w:left="720" w:right="810"/>
        <w:jc w:val="center"/>
        <w:rPr>
          <w:rFonts w:ascii="Times New Roman" w:hAnsi="Times New Roman"/>
          <w:b/>
          <w:szCs w:val="24"/>
        </w:rPr>
      </w:pPr>
      <w:r w:rsidRPr="006E680C">
        <w:rPr>
          <w:rFonts w:ascii="Times New Roman" w:hAnsi="Times New Roman"/>
          <w:b/>
          <w:szCs w:val="24"/>
        </w:rPr>
        <w:t>ARTICLE I</w:t>
      </w:r>
      <w:r w:rsidR="0079162F">
        <w:rPr>
          <w:rFonts w:ascii="Times New Roman" w:hAnsi="Times New Roman"/>
          <w:b/>
          <w:szCs w:val="24"/>
        </w:rPr>
        <w:t>II</w:t>
      </w:r>
      <w:r w:rsidRPr="006E680C">
        <w:rPr>
          <w:rFonts w:ascii="Times New Roman" w:hAnsi="Times New Roman"/>
          <w:b/>
          <w:szCs w:val="24"/>
        </w:rPr>
        <w:t>: VIO</w:t>
      </w:r>
      <w:r w:rsidR="0079162F">
        <w:rPr>
          <w:rFonts w:ascii="Times New Roman" w:hAnsi="Times New Roman"/>
          <w:b/>
          <w:szCs w:val="24"/>
        </w:rPr>
        <w:t>L</w:t>
      </w:r>
      <w:r w:rsidRPr="006E680C">
        <w:rPr>
          <w:rFonts w:ascii="Times New Roman" w:hAnsi="Times New Roman"/>
          <w:b/>
          <w:szCs w:val="24"/>
        </w:rPr>
        <w:t>ATIONS</w:t>
      </w:r>
      <w:r w:rsidR="0079162F">
        <w:rPr>
          <w:rFonts w:ascii="Times New Roman" w:hAnsi="Times New Roman"/>
          <w:b/>
          <w:szCs w:val="24"/>
        </w:rPr>
        <w:t xml:space="preserve">; </w:t>
      </w:r>
      <w:r w:rsidRPr="006E680C">
        <w:rPr>
          <w:rFonts w:ascii="Times New Roman" w:hAnsi="Times New Roman"/>
          <w:b/>
          <w:szCs w:val="24"/>
        </w:rPr>
        <w:t>PENALTIES</w:t>
      </w:r>
      <w:r w:rsidR="0079162F">
        <w:rPr>
          <w:rFonts w:ascii="Times New Roman" w:hAnsi="Times New Roman"/>
          <w:b/>
          <w:szCs w:val="24"/>
        </w:rPr>
        <w:t>; TRAFFIC LAW EXEMPTION</w:t>
      </w:r>
    </w:p>
    <w:p w14:paraId="031BBD59" w14:textId="77777777" w:rsidR="0079162F" w:rsidRDefault="0079162F" w:rsidP="006A0CFE">
      <w:pPr>
        <w:widowControl/>
        <w:autoSpaceDE w:val="0"/>
        <w:autoSpaceDN w:val="0"/>
        <w:adjustRightInd w:val="0"/>
        <w:spacing w:after="120" w:line="260" w:lineRule="exact"/>
        <w:ind w:left="720" w:right="810"/>
        <w:rPr>
          <w:rFonts w:ascii="Times New Roman" w:hAnsi="Times New Roman"/>
          <w:b/>
          <w:szCs w:val="24"/>
        </w:rPr>
      </w:pPr>
    </w:p>
    <w:p w14:paraId="3860CA33" w14:textId="0B1B9A00" w:rsidR="00FB10F1" w:rsidRPr="006E680C" w:rsidRDefault="00B04AC6" w:rsidP="006A0CFE">
      <w:pPr>
        <w:widowControl/>
        <w:autoSpaceDE w:val="0"/>
        <w:autoSpaceDN w:val="0"/>
        <w:adjustRightInd w:val="0"/>
        <w:spacing w:after="120" w:line="260" w:lineRule="exact"/>
        <w:ind w:left="720" w:right="810"/>
        <w:rPr>
          <w:rFonts w:ascii="Times New Roman" w:hAnsi="Times New Roman"/>
          <w:b/>
          <w:szCs w:val="24"/>
        </w:rPr>
      </w:pPr>
      <w:r w:rsidRPr="006E680C">
        <w:rPr>
          <w:rFonts w:ascii="Times New Roman" w:hAnsi="Times New Roman"/>
          <w:b/>
          <w:szCs w:val="24"/>
        </w:rPr>
        <w:t>§ 5-</w:t>
      </w:r>
      <w:r w:rsidR="0079162F">
        <w:rPr>
          <w:rFonts w:ascii="Times New Roman" w:hAnsi="Times New Roman"/>
          <w:b/>
          <w:szCs w:val="24"/>
        </w:rPr>
        <w:t>31</w:t>
      </w:r>
      <w:r w:rsidRPr="006E680C">
        <w:rPr>
          <w:rFonts w:ascii="Times New Roman" w:hAnsi="Times New Roman"/>
          <w:b/>
          <w:bCs/>
          <w:szCs w:val="24"/>
        </w:rPr>
        <w:t xml:space="preserve"> </w:t>
      </w:r>
      <w:r w:rsidRPr="006E680C">
        <w:rPr>
          <w:rFonts w:ascii="Times New Roman" w:hAnsi="Times New Roman"/>
          <w:b/>
          <w:bCs/>
          <w:szCs w:val="24"/>
        </w:rPr>
        <w:tab/>
      </w:r>
      <w:r w:rsidR="00FB10F1" w:rsidRPr="006E680C">
        <w:rPr>
          <w:rFonts w:ascii="Times New Roman" w:hAnsi="Times New Roman"/>
          <w:b/>
          <w:szCs w:val="24"/>
        </w:rPr>
        <w:t>VIOLATIONS.</w:t>
      </w:r>
    </w:p>
    <w:p w14:paraId="7439E0BD" w14:textId="77777777" w:rsidR="00FB10F1" w:rsidRPr="006E680C" w:rsidRDefault="00FB10F1" w:rsidP="006A0CFE">
      <w:pPr>
        <w:widowControl/>
        <w:autoSpaceDE w:val="0"/>
        <w:autoSpaceDN w:val="0"/>
        <w:adjustRightInd w:val="0"/>
        <w:spacing w:after="120" w:line="260" w:lineRule="exact"/>
        <w:ind w:left="720" w:right="810" w:hanging="90"/>
        <w:rPr>
          <w:rFonts w:ascii="Times New Roman" w:hAnsi="Times New Roman"/>
          <w:szCs w:val="24"/>
        </w:rPr>
      </w:pPr>
      <w:r w:rsidRPr="006E680C">
        <w:rPr>
          <w:rFonts w:ascii="Times New Roman" w:hAnsi="Times New Roman"/>
          <w:szCs w:val="24"/>
        </w:rPr>
        <w:t> (a) It shall be unlawful:</w:t>
      </w:r>
    </w:p>
    <w:p w14:paraId="6B6FA72C" w14:textId="77777777" w:rsidR="00FB10F1" w:rsidRPr="006E680C" w:rsidRDefault="00FB10F1" w:rsidP="006A0CFE">
      <w:pPr>
        <w:pStyle w:val="ListParagraph"/>
        <w:widowControl/>
        <w:numPr>
          <w:ilvl w:val="0"/>
          <w:numId w:val="5"/>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To knowingly give false information to induce the dispatch of an ambulance or Aeromedical Transportation Unit.</w:t>
      </w:r>
    </w:p>
    <w:p w14:paraId="356D2E35" w14:textId="77777777" w:rsidR="00FB10F1" w:rsidRPr="006E680C" w:rsidRDefault="00FB10F1" w:rsidP="006A0CFE">
      <w:pPr>
        <w:pStyle w:val="ListParagraph"/>
        <w:widowControl/>
        <w:numPr>
          <w:ilvl w:val="0"/>
          <w:numId w:val="5"/>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lastRenderedPageBreak/>
        <w:t>To perform duties as an ECA, EMT, Paramedic or emergency ambulance dispatcher without current credentials issued by the Office of the Medical Director, unless participating in a training program approved by Office of the Medical Director;</w:t>
      </w:r>
    </w:p>
    <w:p w14:paraId="38927E65" w14:textId="77777777" w:rsidR="00FB10F1" w:rsidRPr="006E680C" w:rsidRDefault="00FB10F1" w:rsidP="006A0CFE">
      <w:pPr>
        <w:pStyle w:val="ListParagraph"/>
        <w:widowControl/>
        <w:numPr>
          <w:ilvl w:val="0"/>
          <w:numId w:val="5"/>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 xml:space="preserve">To permit a person to work as an ECA, EMT, Paramedic or emergency ambulance dispatcher without current credentials issued by the Office of the Medical Director, unless participating in a training program approved by Office of the Medical Director; </w:t>
      </w:r>
    </w:p>
    <w:p w14:paraId="6707CC0B" w14:textId="77777777" w:rsidR="00FB10F1" w:rsidRPr="006E680C" w:rsidRDefault="00FB10F1" w:rsidP="006A0CFE">
      <w:pPr>
        <w:pStyle w:val="ListParagraph"/>
        <w:widowControl/>
        <w:numPr>
          <w:ilvl w:val="0"/>
          <w:numId w:val="5"/>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 xml:space="preserve">To use, or cause to be used, any ambulance service other than the Authority, except as permitted in subsection (b) below; </w:t>
      </w:r>
    </w:p>
    <w:p w14:paraId="312BBCA8" w14:textId="77777777" w:rsidR="00FB10F1" w:rsidRPr="006E680C" w:rsidRDefault="00FB10F1" w:rsidP="006A0CFE">
      <w:pPr>
        <w:pStyle w:val="ListParagraph"/>
        <w:widowControl/>
        <w:numPr>
          <w:ilvl w:val="0"/>
          <w:numId w:val="5"/>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For any person or entity other than the Authority to provide Ambulance Service within this Jurisdiction, unless pursuant to a written agreement with the Authority;</w:t>
      </w:r>
    </w:p>
    <w:p w14:paraId="75F139C4" w14:textId="77777777" w:rsidR="00FB10F1" w:rsidRPr="006E680C" w:rsidRDefault="00FB10F1" w:rsidP="006A0CFE">
      <w:pPr>
        <w:pStyle w:val="ListParagraph"/>
        <w:widowControl/>
        <w:numPr>
          <w:ilvl w:val="0"/>
          <w:numId w:val="5"/>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For any person to provide Medical Transportation originating in the Service Area without a permit issued by the Authority;</w:t>
      </w:r>
    </w:p>
    <w:p w14:paraId="42421202" w14:textId="77777777" w:rsidR="00FB10F1" w:rsidRPr="006E680C" w:rsidRDefault="00FB10F1" w:rsidP="006A0CFE">
      <w:pPr>
        <w:pStyle w:val="ListParagraph"/>
        <w:widowControl/>
        <w:numPr>
          <w:ilvl w:val="0"/>
          <w:numId w:val="5"/>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For any agency to provide First Responder services without a First Responder permit issued by the Authority, unless pursuant to a First Responder Agreement with the Authority or a written automatic aid or mutual aid agreement with this Jurisdiction;</w:t>
      </w:r>
    </w:p>
    <w:p w14:paraId="7BB9AFAA" w14:textId="77777777" w:rsidR="00FB10F1" w:rsidRPr="006E680C" w:rsidRDefault="00FB10F1" w:rsidP="006A0CFE">
      <w:pPr>
        <w:pStyle w:val="ListParagraph"/>
        <w:widowControl/>
        <w:numPr>
          <w:ilvl w:val="0"/>
          <w:numId w:val="5"/>
        </w:numPr>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To use an ambulance for the transportation of persons other than in connection with the transportation of a Patient.</w:t>
      </w:r>
    </w:p>
    <w:p w14:paraId="1D94FDE7" w14:textId="77777777" w:rsidR="00FB10F1" w:rsidRPr="006E680C" w:rsidRDefault="00FB10F1" w:rsidP="006A0CFE">
      <w:pPr>
        <w:pStyle w:val="ListParagraph"/>
        <w:widowControl/>
        <w:autoSpaceDE w:val="0"/>
        <w:autoSpaceDN w:val="0"/>
        <w:adjustRightInd w:val="0"/>
        <w:spacing w:after="120" w:line="260" w:lineRule="exact"/>
        <w:ind w:right="810"/>
        <w:contextualSpacing w:val="0"/>
        <w:jc w:val="both"/>
        <w:rPr>
          <w:rFonts w:ascii="Times New Roman" w:hAnsi="Times New Roman"/>
          <w:szCs w:val="24"/>
        </w:rPr>
      </w:pPr>
      <w:r w:rsidRPr="006E680C">
        <w:rPr>
          <w:rFonts w:ascii="Times New Roman" w:hAnsi="Times New Roman"/>
          <w:szCs w:val="24"/>
        </w:rPr>
        <w:t>(b)    It shall be a defense to any alleged violation of this section that a vehicle is being used or service is provided solely in any of the following manners:</w:t>
      </w:r>
    </w:p>
    <w:p w14:paraId="77DD452E" w14:textId="77777777" w:rsidR="00FB10F1" w:rsidRPr="006E680C" w:rsidRDefault="00FB10F1" w:rsidP="006A0CFE">
      <w:pPr>
        <w:widowControl/>
        <w:autoSpaceDE w:val="0"/>
        <w:autoSpaceDN w:val="0"/>
        <w:adjustRightInd w:val="0"/>
        <w:spacing w:after="120" w:line="260" w:lineRule="exact"/>
        <w:ind w:left="720" w:right="810"/>
        <w:jc w:val="both"/>
        <w:rPr>
          <w:rFonts w:ascii="Times New Roman" w:hAnsi="Times New Roman"/>
          <w:szCs w:val="24"/>
        </w:rPr>
      </w:pPr>
      <w:r w:rsidRPr="006E680C">
        <w:rPr>
          <w:rFonts w:ascii="Times New Roman" w:hAnsi="Times New Roman"/>
          <w:szCs w:val="24"/>
        </w:rPr>
        <w:t>(1)   As a privately owned vehicle not ordinarily used in the business of transporting persons who are sick, injured, wounded, incapacitated or helpless;</w:t>
      </w:r>
    </w:p>
    <w:p w14:paraId="7EB3F3BD" w14:textId="77777777" w:rsidR="00FB10F1" w:rsidRPr="006E680C" w:rsidRDefault="00FB10F1" w:rsidP="006A0CFE">
      <w:pPr>
        <w:widowControl/>
        <w:autoSpaceDE w:val="0"/>
        <w:autoSpaceDN w:val="0"/>
        <w:adjustRightInd w:val="0"/>
        <w:spacing w:after="120" w:line="260" w:lineRule="exact"/>
        <w:ind w:left="720" w:right="810"/>
        <w:jc w:val="both"/>
        <w:rPr>
          <w:rFonts w:ascii="Times New Roman" w:hAnsi="Times New Roman"/>
          <w:szCs w:val="24"/>
        </w:rPr>
      </w:pPr>
      <w:r w:rsidRPr="006E680C">
        <w:rPr>
          <w:rFonts w:ascii="Times New Roman" w:hAnsi="Times New Roman"/>
          <w:szCs w:val="24"/>
        </w:rPr>
        <w:t>(2)   Rendering service as an ambulance at the request of the EMS Communications Center upon the declaration of a disaster by this Jurisdiction, the State of Texas, or the United States; or a declaration of a major catastrophe or extreme system overload by the Chief Executive Officer of the Authority;</w:t>
      </w:r>
    </w:p>
    <w:p w14:paraId="589A8794" w14:textId="77777777" w:rsidR="00FB10F1" w:rsidRPr="006E680C" w:rsidRDefault="00FB10F1" w:rsidP="006A0CFE">
      <w:pPr>
        <w:widowControl/>
        <w:autoSpaceDE w:val="0"/>
        <w:autoSpaceDN w:val="0"/>
        <w:adjustRightInd w:val="0"/>
        <w:spacing w:after="120" w:line="260" w:lineRule="exact"/>
        <w:ind w:left="720" w:right="810"/>
        <w:jc w:val="both"/>
        <w:rPr>
          <w:rFonts w:ascii="Times New Roman" w:hAnsi="Times New Roman"/>
          <w:szCs w:val="24"/>
        </w:rPr>
      </w:pPr>
      <w:r w:rsidRPr="006E680C">
        <w:rPr>
          <w:rFonts w:ascii="Times New Roman" w:hAnsi="Times New Roman"/>
          <w:szCs w:val="24"/>
        </w:rPr>
        <w:t>(3)   Any ambulance owned or operated by the federal or state government;</w:t>
      </w:r>
    </w:p>
    <w:p w14:paraId="3B502497" w14:textId="77777777" w:rsidR="00FB10F1" w:rsidRPr="006E680C" w:rsidRDefault="00FB10F1" w:rsidP="006A0CFE">
      <w:pPr>
        <w:widowControl/>
        <w:autoSpaceDE w:val="0"/>
        <w:autoSpaceDN w:val="0"/>
        <w:adjustRightInd w:val="0"/>
        <w:spacing w:after="120" w:line="260" w:lineRule="exact"/>
        <w:ind w:left="720" w:right="810"/>
        <w:jc w:val="both"/>
        <w:rPr>
          <w:rFonts w:ascii="Times New Roman" w:hAnsi="Times New Roman"/>
          <w:szCs w:val="24"/>
        </w:rPr>
      </w:pPr>
      <w:r w:rsidRPr="006E680C">
        <w:rPr>
          <w:rFonts w:ascii="Times New Roman" w:hAnsi="Times New Roman"/>
          <w:szCs w:val="24"/>
        </w:rPr>
        <w:t>(4)   Ambulance mutual aid calls when rendered pursuant to an Ambulance Mutual Aid agreement approved by the Authority;</w:t>
      </w:r>
    </w:p>
    <w:p w14:paraId="0C9876F2" w14:textId="77777777" w:rsidR="00FB10F1" w:rsidRPr="006E680C" w:rsidRDefault="00FB10F1" w:rsidP="006A0CFE">
      <w:pPr>
        <w:widowControl/>
        <w:autoSpaceDE w:val="0"/>
        <w:autoSpaceDN w:val="0"/>
        <w:adjustRightInd w:val="0"/>
        <w:spacing w:after="120" w:line="260" w:lineRule="exact"/>
        <w:ind w:left="720" w:right="810"/>
        <w:jc w:val="both"/>
        <w:rPr>
          <w:rFonts w:ascii="Times New Roman" w:hAnsi="Times New Roman"/>
          <w:szCs w:val="24"/>
        </w:rPr>
      </w:pPr>
      <w:r w:rsidRPr="006E680C">
        <w:rPr>
          <w:rFonts w:ascii="Times New Roman" w:hAnsi="Times New Roman"/>
          <w:szCs w:val="24"/>
        </w:rPr>
        <w:t>(5)  Special Event ambulance standby coverage, so long as such service is provided without charge by an emergency medical services volunteer provider, as defined in Tex. Health and Safety Code § 773.003(13), or the Authority has first declined to provide coverage and the entity providing coverage has been issued a permit by the Authority;</w:t>
      </w:r>
    </w:p>
    <w:p w14:paraId="5017DD55" w14:textId="77777777" w:rsidR="00FB10F1" w:rsidRPr="006E680C" w:rsidRDefault="00FB10F1" w:rsidP="006A0CFE">
      <w:pPr>
        <w:widowControl/>
        <w:autoSpaceDE w:val="0"/>
        <w:autoSpaceDN w:val="0"/>
        <w:adjustRightInd w:val="0"/>
        <w:spacing w:after="120" w:line="260" w:lineRule="exact"/>
        <w:ind w:left="720" w:right="810"/>
        <w:jc w:val="both"/>
        <w:rPr>
          <w:rFonts w:ascii="Times New Roman" w:hAnsi="Times New Roman"/>
          <w:szCs w:val="24"/>
        </w:rPr>
      </w:pPr>
      <w:r w:rsidRPr="006E680C">
        <w:rPr>
          <w:rFonts w:ascii="Times New Roman" w:hAnsi="Times New Roman"/>
          <w:szCs w:val="24"/>
        </w:rPr>
        <w:lastRenderedPageBreak/>
        <w:t>(6)   Wheelchair transport services for persons other than Patients, when the service is not provided by ambulance; and</w:t>
      </w:r>
    </w:p>
    <w:p w14:paraId="3E92E14B" w14:textId="77777777" w:rsidR="00FB10F1" w:rsidRPr="006E680C" w:rsidRDefault="00FB10F1" w:rsidP="006A0CFE">
      <w:pPr>
        <w:widowControl/>
        <w:autoSpaceDE w:val="0"/>
        <w:autoSpaceDN w:val="0"/>
        <w:adjustRightInd w:val="0"/>
        <w:spacing w:after="120" w:line="260" w:lineRule="exact"/>
        <w:ind w:left="720" w:right="810"/>
        <w:jc w:val="both"/>
        <w:rPr>
          <w:rFonts w:ascii="Times New Roman" w:hAnsi="Times New Roman"/>
          <w:szCs w:val="24"/>
        </w:rPr>
      </w:pPr>
      <w:r w:rsidRPr="006E680C">
        <w:rPr>
          <w:rFonts w:ascii="Times New Roman" w:hAnsi="Times New Roman"/>
          <w:szCs w:val="24"/>
        </w:rPr>
        <w:t>(7)   Medical Transportation of a Patient where the transport originates outside the Service Area.</w:t>
      </w:r>
    </w:p>
    <w:p w14:paraId="23D9C4CD" w14:textId="77777777" w:rsidR="00FB10F1" w:rsidRPr="006E680C" w:rsidRDefault="00FB10F1" w:rsidP="006A0CFE">
      <w:pPr>
        <w:widowControl/>
        <w:autoSpaceDE w:val="0"/>
        <w:autoSpaceDN w:val="0"/>
        <w:adjustRightInd w:val="0"/>
        <w:spacing w:after="120" w:line="260" w:lineRule="exact"/>
        <w:ind w:left="720" w:right="810"/>
        <w:rPr>
          <w:rFonts w:ascii="Times New Roman" w:hAnsi="Times New Roman"/>
          <w:szCs w:val="24"/>
        </w:rPr>
      </w:pPr>
    </w:p>
    <w:p w14:paraId="745FBC0B" w14:textId="1A5062E8" w:rsidR="00FB10F1" w:rsidRPr="006E680C" w:rsidRDefault="00B04AC6" w:rsidP="006A0CFE">
      <w:pPr>
        <w:widowControl/>
        <w:autoSpaceDE w:val="0"/>
        <w:autoSpaceDN w:val="0"/>
        <w:adjustRightInd w:val="0"/>
        <w:spacing w:after="120" w:line="260" w:lineRule="exact"/>
        <w:ind w:left="720" w:right="810"/>
        <w:rPr>
          <w:rFonts w:ascii="Times New Roman" w:hAnsi="Times New Roman"/>
          <w:b/>
          <w:szCs w:val="24"/>
        </w:rPr>
      </w:pPr>
      <w:bookmarkStart w:id="3" w:name="JD_5-5"/>
      <w:bookmarkEnd w:id="3"/>
      <w:r w:rsidRPr="006E680C">
        <w:rPr>
          <w:rFonts w:ascii="Times New Roman" w:hAnsi="Times New Roman"/>
          <w:b/>
          <w:szCs w:val="24"/>
        </w:rPr>
        <w:t>§ 5-</w:t>
      </w:r>
      <w:r w:rsidR="0079162F">
        <w:rPr>
          <w:rFonts w:ascii="Times New Roman" w:hAnsi="Times New Roman"/>
          <w:b/>
          <w:szCs w:val="24"/>
        </w:rPr>
        <w:t>32</w:t>
      </w:r>
      <w:r w:rsidRPr="006E680C">
        <w:rPr>
          <w:rFonts w:ascii="Times New Roman" w:hAnsi="Times New Roman"/>
          <w:b/>
          <w:bCs/>
          <w:szCs w:val="24"/>
        </w:rPr>
        <w:t xml:space="preserve"> </w:t>
      </w:r>
      <w:r w:rsidRPr="006E680C">
        <w:rPr>
          <w:rFonts w:ascii="Times New Roman" w:hAnsi="Times New Roman"/>
          <w:b/>
          <w:bCs/>
          <w:szCs w:val="24"/>
        </w:rPr>
        <w:tab/>
      </w:r>
      <w:r w:rsidR="00FB10F1" w:rsidRPr="006E680C">
        <w:rPr>
          <w:rFonts w:ascii="Times New Roman" w:hAnsi="Times New Roman"/>
          <w:b/>
          <w:szCs w:val="24"/>
        </w:rPr>
        <w:t>PENALTIES.</w:t>
      </w:r>
    </w:p>
    <w:p w14:paraId="17BDEE74" w14:textId="5738C8E0" w:rsidR="00FB10F1" w:rsidRPr="006E680C" w:rsidRDefault="00FB10F1" w:rsidP="006A0CFE">
      <w:pPr>
        <w:pStyle w:val="ListParagraph"/>
        <w:widowControl/>
        <w:numPr>
          <w:ilvl w:val="0"/>
          <w:numId w:val="6"/>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Any person convicted</w:t>
      </w:r>
      <w:r w:rsidR="00B04AC6" w:rsidRPr="006E680C">
        <w:rPr>
          <w:rFonts w:ascii="Times New Roman" w:hAnsi="Times New Roman"/>
          <w:szCs w:val="24"/>
        </w:rPr>
        <w:t xml:space="preserve"> of violating the provisions of Section 5-</w:t>
      </w:r>
      <w:r w:rsidR="00BF61C3">
        <w:rPr>
          <w:rFonts w:ascii="Times New Roman" w:hAnsi="Times New Roman"/>
          <w:szCs w:val="24"/>
        </w:rPr>
        <w:t>31</w:t>
      </w:r>
      <w:r w:rsidR="00B04AC6" w:rsidRPr="006E680C">
        <w:rPr>
          <w:rFonts w:ascii="Times New Roman" w:hAnsi="Times New Roman"/>
          <w:szCs w:val="24"/>
        </w:rPr>
        <w:t xml:space="preserve"> </w:t>
      </w:r>
      <w:r w:rsidRPr="006E680C">
        <w:rPr>
          <w:rFonts w:ascii="Times New Roman" w:hAnsi="Times New Roman"/>
          <w:szCs w:val="24"/>
        </w:rPr>
        <w:t xml:space="preserve">shall be guilty of a Class C misdemeanor and shall be punished by a fine not to exceed $500 (Tex. Penal Code §12.23).  </w:t>
      </w:r>
    </w:p>
    <w:p w14:paraId="6C71A6BD" w14:textId="77777777" w:rsidR="00FB10F1" w:rsidRPr="006E680C" w:rsidRDefault="00FB10F1" w:rsidP="006A0CFE">
      <w:pPr>
        <w:pStyle w:val="ListParagraph"/>
        <w:widowControl/>
        <w:numPr>
          <w:ilvl w:val="0"/>
          <w:numId w:val="6"/>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This Section does not serve to limit any other remedies available to the Jurisdiction in law or equity.</w:t>
      </w:r>
    </w:p>
    <w:p w14:paraId="5F168F41" w14:textId="77777777" w:rsidR="00FB10F1" w:rsidRPr="006E680C" w:rsidRDefault="00FB10F1" w:rsidP="006A0CFE">
      <w:pPr>
        <w:pStyle w:val="ListParagraph"/>
        <w:widowControl/>
        <w:numPr>
          <w:ilvl w:val="0"/>
          <w:numId w:val="6"/>
        </w:numPr>
        <w:autoSpaceDE w:val="0"/>
        <w:autoSpaceDN w:val="0"/>
        <w:adjustRightInd w:val="0"/>
        <w:spacing w:after="120" w:line="260" w:lineRule="exact"/>
        <w:ind w:left="720" w:right="810" w:firstLine="0"/>
        <w:contextualSpacing w:val="0"/>
        <w:jc w:val="both"/>
        <w:rPr>
          <w:rFonts w:ascii="Times New Roman" w:hAnsi="Times New Roman"/>
          <w:szCs w:val="24"/>
        </w:rPr>
      </w:pPr>
      <w:r w:rsidRPr="006E680C">
        <w:rPr>
          <w:rFonts w:ascii="Times New Roman" w:hAnsi="Times New Roman"/>
          <w:szCs w:val="24"/>
        </w:rPr>
        <w:t>Each violation of this Ordinance shall constitute a separate offense.</w:t>
      </w:r>
    </w:p>
    <w:p w14:paraId="1CAC6EAD" w14:textId="77777777" w:rsidR="00B04AC6" w:rsidRPr="006E680C" w:rsidRDefault="00B04AC6" w:rsidP="006A0CFE">
      <w:pPr>
        <w:widowControl/>
        <w:autoSpaceDE w:val="0"/>
        <w:autoSpaceDN w:val="0"/>
        <w:adjustRightInd w:val="0"/>
        <w:spacing w:after="120" w:line="260" w:lineRule="exact"/>
        <w:ind w:left="720" w:right="810"/>
        <w:jc w:val="both"/>
        <w:rPr>
          <w:rFonts w:ascii="Times New Roman" w:hAnsi="Times New Roman"/>
          <w:szCs w:val="24"/>
        </w:rPr>
      </w:pPr>
    </w:p>
    <w:p w14:paraId="4E9BCF16" w14:textId="65970751" w:rsidR="00FB10F1" w:rsidRPr="006E680C" w:rsidRDefault="002C089E" w:rsidP="006A0CFE">
      <w:pPr>
        <w:widowControl/>
        <w:autoSpaceDE w:val="0"/>
        <w:autoSpaceDN w:val="0"/>
        <w:adjustRightInd w:val="0"/>
        <w:spacing w:after="120" w:line="260" w:lineRule="exact"/>
        <w:ind w:left="720" w:right="810"/>
        <w:jc w:val="both"/>
        <w:rPr>
          <w:rFonts w:ascii="Times New Roman" w:hAnsi="Times New Roman"/>
          <w:b/>
          <w:szCs w:val="24"/>
        </w:rPr>
      </w:pPr>
      <w:bookmarkStart w:id="4" w:name="JD_5-6"/>
      <w:bookmarkEnd w:id="4"/>
      <w:r w:rsidRPr="006E680C">
        <w:rPr>
          <w:rFonts w:ascii="Times New Roman" w:hAnsi="Times New Roman"/>
          <w:b/>
          <w:szCs w:val="24"/>
        </w:rPr>
        <w:t>§ 5-</w:t>
      </w:r>
      <w:r w:rsidR="0079162F">
        <w:rPr>
          <w:rFonts w:ascii="Times New Roman" w:hAnsi="Times New Roman"/>
          <w:b/>
          <w:szCs w:val="24"/>
        </w:rPr>
        <w:t>33</w:t>
      </w:r>
      <w:r w:rsidRPr="006E680C">
        <w:rPr>
          <w:rFonts w:ascii="Times New Roman" w:hAnsi="Times New Roman"/>
          <w:b/>
          <w:bCs/>
          <w:szCs w:val="24"/>
        </w:rPr>
        <w:t xml:space="preserve"> </w:t>
      </w:r>
      <w:r w:rsidR="00FB10F1" w:rsidRPr="006E680C">
        <w:rPr>
          <w:rFonts w:ascii="Times New Roman" w:hAnsi="Times New Roman"/>
          <w:b/>
          <w:szCs w:val="24"/>
        </w:rPr>
        <w:t>TRAFFIC LAWS; EXEMPTION.</w:t>
      </w:r>
    </w:p>
    <w:p w14:paraId="4A64686A" w14:textId="77777777" w:rsidR="00FB10F1" w:rsidRDefault="00FB10F1" w:rsidP="006A0CFE">
      <w:pPr>
        <w:widowControl/>
        <w:autoSpaceDE w:val="0"/>
        <w:autoSpaceDN w:val="0"/>
        <w:adjustRightInd w:val="0"/>
        <w:spacing w:after="120" w:line="260" w:lineRule="exact"/>
        <w:ind w:left="720" w:right="810"/>
        <w:jc w:val="both"/>
        <w:rPr>
          <w:rFonts w:ascii="Times New Roman" w:hAnsi="Times New Roman"/>
          <w:szCs w:val="24"/>
        </w:rPr>
      </w:pPr>
      <w:r w:rsidRPr="006E680C">
        <w:rPr>
          <w:rFonts w:ascii="Times New Roman" w:hAnsi="Times New Roman"/>
          <w:szCs w:val="24"/>
        </w:rPr>
        <w:t>When the driver of an emergency medical response vehicle has reasonable grounds to believe that an emergency exists, as determined by the EMS Communication Center, the vehicle shall be treated as an “authorized emergency vehicle” within the meaning of Chapter 546 of the Tex. Transp. Code and shall be exempt from traffic laws as provided therein.</w:t>
      </w:r>
      <w:bookmarkStart w:id="5" w:name="QuickMark"/>
      <w:bookmarkStart w:id="6" w:name="JD_5-7"/>
      <w:bookmarkStart w:id="7" w:name="JD_Ch_5Art_II"/>
      <w:bookmarkStart w:id="8" w:name="JD_5-16"/>
      <w:bookmarkStart w:id="9" w:name="JD_5-17"/>
      <w:bookmarkStart w:id="10" w:name="JD_5-18"/>
      <w:bookmarkStart w:id="11" w:name="JD_5-19"/>
      <w:bookmarkStart w:id="12" w:name="JD_5-20"/>
      <w:bookmarkStart w:id="13" w:name="JD_5-21"/>
      <w:bookmarkStart w:id="14" w:name="JD_5-22"/>
      <w:bookmarkStart w:id="15" w:name="JD_Ch_5Art_III"/>
      <w:bookmarkStart w:id="16" w:name="JD_5-31"/>
      <w:bookmarkStart w:id="17" w:name="JD_5-32"/>
      <w:bookmarkStart w:id="18" w:name="JD_Ch_5Art_IV"/>
      <w:bookmarkStart w:id="19" w:name="JD_5-40"/>
      <w:bookmarkStart w:id="20" w:name="JD_5-41"/>
      <w:bookmarkStart w:id="21" w:name="JD_5-42"/>
      <w:bookmarkStart w:id="22" w:name="JD_5-43"/>
      <w:bookmarkStart w:id="23" w:name="JD_5-44"/>
      <w:bookmarkStart w:id="24" w:name="JD_5-45"/>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14:paraId="32185A4C" w14:textId="77777777" w:rsidR="0079162F" w:rsidRDefault="0079162F" w:rsidP="006A0CFE">
      <w:pPr>
        <w:widowControl/>
        <w:autoSpaceDE w:val="0"/>
        <w:autoSpaceDN w:val="0"/>
        <w:adjustRightInd w:val="0"/>
        <w:spacing w:after="120" w:line="260" w:lineRule="exact"/>
        <w:ind w:left="720" w:right="810"/>
        <w:rPr>
          <w:rFonts w:ascii="Times New Roman" w:hAnsi="Times New Roman"/>
          <w:b/>
          <w:szCs w:val="24"/>
        </w:rPr>
      </w:pPr>
    </w:p>
    <w:p w14:paraId="50323B43" w14:textId="0A4F6996" w:rsidR="0079162F" w:rsidRDefault="0079162F" w:rsidP="006A0CFE">
      <w:pPr>
        <w:widowControl/>
        <w:autoSpaceDE w:val="0"/>
        <w:autoSpaceDN w:val="0"/>
        <w:adjustRightInd w:val="0"/>
        <w:spacing w:after="120" w:line="260" w:lineRule="exact"/>
        <w:ind w:left="720" w:right="810"/>
        <w:rPr>
          <w:rFonts w:ascii="Times New Roman" w:hAnsi="Times New Roman"/>
          <w:b/>
          <w:szCs w:val="24"/>
        </w:rPr>
      </w:pPr>
      <w:r>
        <w:rPr>
          <w:rFonts w:ascii="Times New Roman" w:hAnsi="Times New Roman"/>
          <w:b/>
          <w:szCs w:val="24"/>
        </w:rPr>
        <w:t>§ 5-34-5-39 Reserved”</w:t>
      </w:r>
    </w:p>
    <w:p w14:paraId="1A03EC68" w14:textId="77777777" w:rsidR="00DF433E" w:rsidRPr="006E680C" w:rsidRDefault="00DF433E" w:rsidP="006A0CFE">
      <w:pPr>
        <w:widowControl/>
        <w:tabs>
          <w:tab w:val="left" w:pos="-720"/>
        </w:tabs>
        <w:suppressAutoHyphens/>
        <w:jc w:val="center"/>
        <w:rPr>
          <w:rFonts w:ascii="Times New Roman" w:hAnsi="Times New Roman"/>
          <w:b/>
          <w:spacing w:val="-3"/>
          <w:szCs w:val="24"/>
        </w:rPr>
      </w:pPr>
    </w:p>
    <w:p w14:paraId="1A03EC69" w14:textId="77777777" w:rsidR="0023140B" w:rsidRPr="006E680C" w:rsidRDefault="0023140B" w:rsidP="006A0CFE">
      <w:pPr>
        <w:widowControl/>
        <w:tabs>
          <w:tab w:val="left" w:pos="-720"/>
        </w:tabs>
        <w:suppressAutoHyphens/>
        <w:jc w:val="center"/>
        <w:rPr>
          <w:rFonts w:ascii="Times New Roman" w:hAnsi="Times New Roman"/>
          <w:b/>
          <w:spacing w:val="-3"/>
          <w:szCs w:val="24"/>
        </w:rPr>
      </w:pPr>
      <w:r w:rsidRPr="006E680C">
        <w:rPr>
          <w:rFonts w:ascii="Times New Roman" w:hAnsi="Times New Roman"/>
          <w:b/>
          <w:spacing w:val="-3"/>
          <w:szCs w:val="24"/>
        </w:rPr>
        <w:t xml:space="preserve">SECTION </w:t>
      </w:r>
      <w:r w:rsidR="00BE5859" w:rsidRPr="006E680C">
        <w:rPr>
          <w:rFonts w:ascii="Times New Roman" w:hAnsi="Times New Roman"/>
          <w:b/>
          <w:spacing w:val="-3"/>
          <w:szCs w:val="24"/>
        </w:rPr>
        <w:t>2</w:t>
      </w:r>
      <w:r w:rsidRPr="006E680C">
        <w:rPr>
          <w:rFonts w:ascii="Times New Roman" w:hAnsi="Times New Roman"/>
          <w:b/>
          <w:spacing w:val="-3"/>
          <w:szCs w:val="24"/>
        </w:rPr>
        <w:t xml:space="preserve">. </w:t>
      </w:r>
    </w:p>
    <w:p w14:paraId="1A03EC6A" w14:textId="77777777" w:rsidR="0023140B" w:rsidRPr="006E680C" w:rsidRDefault="0023140B" w:rsidP="006A0CFE">
      <w:pPr>
        <w:widowControl/>
        <w:tabs>
          <w:tab w:val="left" w:pos="-720"/>
          <w:tab w:val="left" w:pos="9360"/>
        </w:tabs>
        <w:suppressAutoHyphens/>
        <w:ind w:right="720"/>
        <w:jc w:val="both"/>
        <w:rPr>
          <w:rFonts w:ascii="Times New Roman" w:hAnsi="Times New Roman"/>
          <w:spacing w:val="-3"/>
          <w:szCs w:val="24"/>
        </w:rPr>
      </w:pPr>
    </w:p>
    <w:p w14:paraId="1A03EC6B" w14:textId="08AFFAF5" w:rsidR="002A5392" w:rsidRPr="006E680C" w:rsidRDefault="00701CBB" w:rsidP="006A0CFE">
      <w:pPr>
        <w:widowControl/>
        <w:tabs>
          <w:tab w:val="left" w:pos="-720"/>
        </w:tabs>
        <w:suppressAutoHyphens/>
        <w:jc w:val="both"/>
        <w:rPr>
          <w:rFonts w:ascii="Times New Roman" w:hAnsi="Times New Roman"/>
          <w:spacing w:val="-3"/>
          <w:szCs w:val="24"/>
        </w:rPr>
      </w:pPr>
      <w:r w:rsidRPr="006E680C">
        <w:rPr>
          <w:rFonts w:ascii="Times New Roman" w:hAnsi="Times New Roman"/>
          <w:spacing w:val="-3"/>
          <w:szCs w:val="24"/>
        </w:rPr>
        <w:tab/>
        <w:t>T</w:t>
      </w:r>
      <w:r w:rsidR="002A5392" w:rsidRPr="006E680C">
        <w:rPr>
          <w:rFonts w:ascii="Times New Roman" w:hAnsi="Times New Roman"/>
          <w:spacing w:val="-3"/>
          <w:szCs w:val="24"/>
        </w:rPr>
        <w:t>his ordinance shall be cumulative of all provisions of ordinances of the Code of the City of Fort Worth, Texas</w:t>
      </w:r>
      <w:bookmarkStart w:id="25" w:name="_GoBack"/>
      <w:bookmarkEnd w:id="25"/>
      <w:r w:rsidR="002A5392" w:rsidRPr="006E680C">
        <w:rPr>
          <w:rFonts w:ascii="Times New Roman" w:hAnsi="Times New Roman"/>
          <w:spacing w:val="-3"/>
          <w:szCs w:val="24"/>
        </w:rPr>
        <w:t xml:space="preserve"> </w:t>
      </w:r>
      <w:r w:rsidR="004C1D1D" w:rsidRPr="006E680C">
        <w:rPr>
          <w:rFonts w:ascii="Times New Roman" w:hAnsi="Times New Roman"/>
          <w:spacing w:val="-3"/>
          <w:szCs w:val="24"/>
        </w:rPr>
        <w:t>(</w:t>
      </w:r>
      <w:r w:rsidR="0024289C">
        <w:rPr>
          <w:rFonts w:ascii="Times New Roman" w:hAnsi="Times New Roman"/>
          <w:spacing w:val="-3"/>
          <w:szCs w:val="24"/>
        </w:rPr>
        <w:t>2015</w:t>
      </w:r>
      <w:r w:rsidR="004C1D1D" w:rsidRPr="006E680C">
        <w:rPr>
          <w:rFonts w:ascii="Times New Roman" w:hAnsi="Times New Roman"/>
          <w:spacing w:val="-3"/>
          <w:szCs w:val="24"/>
        </w:rPr>
        <w:t>), as</w:t>
      </w:r>
      <w:r w:rsidR="002A5392" w:rsidRPr="006E680C">
        <w:rPr>
          <w:rFonts w:ascii="Times New Roman" w:hAnsi="Times New Roman"/>
          <w:spacing w:val="-3"/>
          <w:szCs w:val="24"/>
        </w:rPr>
        <w:t xml:space="preserve"> amended, except where the provisions of this ordinance are in direct conflict with the provisions of such ordinances and such Code, in which event conflicting provisions of such ordinances and such Code are hereby repealed.</w:t>
      </w:r>
    </w:p>
    <w:p w14:paraId="1A03EC6C" w14:textId="77777777" w:rsidR="002A5392" w:rsidRPr="006E680C" w:rsidRDefault="002A5392" w:rsidP="006A0CFE">
      <w:pPr>
        <w:widowControl/>
        <w:tabs>
          <w:tab w:val="left" w:pos="-720"/>
        </w:tabs>
        <w:suppressAutoHyphens/>
        <w:jc w:val="center"/>
        <w:rPr>
          <w:rFonts w:ascii="Times New Roman" w:hAnsi="Times New Roman"/>
          <w:b/>
          <w:spacing w:val="-3"/>
          <w:szCs w:val="24"/>
        </w:rPr>
      </w:pPr>
    </w:p>
    <w:p w14:paraId="1A03EC6D" w14:textId="77777777" w:rsidR="00701CBB" w:rsidRPr="006E680C" w:rsidRDefault="00701CBB" w:rsidP="006A0CFE">
      <w:pPr>
        <w:widowControl/>
        <w:tabs>
          <w:tab w:val="left" w:pos="-720"/>
        </w:tabs>
        <w:suppressAutoHyphens/>
        <w:jc w:val="center"/>
        <w:rPr>
          <w:rFonts w:ascii="Times New Roman" w:hAnsi="Times New Roman"/>
          <w:b/>
          <w:spacing w:val="-3"/>
          <w:szCs w:val="24"/>
        </w:rPr>
      </w:pPr>
      <w:r w:rsidRPr="006E680C">
        <w:rPr>
          <w:rFonts w:ascii="Times New Roman" w:hAnsi="Times New Roman"/>
          <w:b/>
          <w:spacing w:val="-3"/>
          <w:szCs w:val="24"/>
        </w:rPr>
        <w:t>SECTION 3.</w:t>
      </w:r>
    </w:p>
    <w:p w14:paraId="1A03EC6E" w14:textId="77777777" w:rsidR="00701CBB" w:rsidRPr="006E680C" w:rsidRDefault="00701CBB" w:rsidP="006A0CFE">
      <w:pPr>
        <w:widowControl/>
        <w:tabs>
          <w:tab w:val="left" w:pos="-720"/>
        </w:tabs>
        <w:suppressAutoHyphens/>
        <w:jc w:val="both"/>
        <w:rPr>
          <w:rFonts w:ascii="Times New Roman" w:hAnsi="Times New Roman"/>
          <w:spacing w:val="-3"/>
          <w:szCs w:val="24"/>
        </w:rPr>
      </w:pPr>
    </w:p>
    <w:p w14:paraId="1A03EC6F" w14:textId="77777777" w:rsidR="00701CBB" w:rsidRPr="006E680C" w:rsidRDefault="00701CBB" w:rsidP="006A0CFE">
      <w:pPr>
        <w:widowControl/>
        <w:tabs>
          <w:tab w:val="left" w:pos="-720"/>
        </w:tabs>
        <w:suppressAutoHyphens/>
        <w:jc w:val="both"/>
        <w:rPr>
          <w:rFonts w:ascii="Times New Roman" w:hAnsi="Times New Roman"/>
          <w:spacing w:val="-3"/>
          <w:szCs w:val="24"/>
        </w:rPr>
      </w:pPr>
      <w:r w:rsidRPr="006E680C">
        <w:rPr>
          <w:rFonts w:ascii="Times New Roman" w:hAnsi="Times New Roman"/>
          <w:spacing w:val="-3"/>
          <w:szCs w:val="24"/>
        </w:rPr>
        <w:tab/>
        <w:t xml:space="preserve">It is hereby declared to be the intention of the City Council that the </w:t>
      </w:r>
      <w:r w:rsidR="00036672" w:rsidRPr="006E680C">
        <w:rPr>
          <w:rFonts w:ascii="Times New Roman" w:hAnsi="Times New Roman"/>
          <w:spacing w:val="-3"/>
          <w:szCs w:val="24"/>
        </w:rPr>
        <w:t xml:space="preserve">phrases, clauses, sentences, paragraphs and </w:t>
      </w:r>
      <w:r w:rsidRPr="006E680C">
        <w:rPr>
          <w:rFonts w:ascii="Times New Roman" w:hAnsi="Times New Roman"/>
          <w:spacing w:val="-3"/>
          <w:szCs w:val="24"/>
        </w:rPr>
        <w:t>sections</w:t>
      </w:r>
      <w:r w:rsidR="00036672" w:rsidRPr="006E680C">
        <w:rPr>
          <w:rFonts w:ascii="Times New Roman" w:hAnsi="Times New Roman"/>
          <w:spacing w:val="-3"/>
          <w:szCs w:val="24"/>
        </w:rPr>
        <w:t xml:space="preserve"> o</w:t>
      </w:r>
      <w:r w:rsidRPr="006E680C">
        <w:rPr>
          <w:rFonts w:ascii="Times New Roman" w:hAnsi="Times New Roman"/>
          <w:spacing w:val="-3"/>
          <w:szCs w:val="24"/>
        </w:rPr>
        <w:t xml:space="preserve">f this ordinance are severable, and, if any phrase, clause, sentence, paragraph or section of this ordinance shall be declared unconstitutional by the valid judgment or decree of any court of competent jurisdiction, such unconstitutionality shall not affect any of the remaining phrases, clauses, sentences, paragraphs and sections of this ordinance, since the same would have been enacted by the </w:t>
      </w:r>
      <w:r w:rsidRPr="006E680C">
        <w:rPr>
          <w:rFonts w:ascii="Times New Roman" w:hAnsi="Times New Roman"/>
          <w:spacing w:val="-3"/>
          <w:szCs w:val="24"/>
        </w:rPr>
        <w:lastRenderedPageBreak/>
        <w:t xml:space="preserve">City Council without the incorporation in this ordinance of any such unconstitutional phrase, clause, sentence, paragraph or section. </w:t>
      </w:r>
    </w:p>
    <w:p w14:paraId="1A03EC70" w14:textId="77777777" w:rsidR="00701CBB" w:rsidRPr="006E680C" w:rsidRDefault="00701CBB" w:rsidP="006A0CFE">
      <w:pPr>
        <w:widowControl/>
        <w:tabs>
          <w:tab w:val="left" w:pos="-720"/>
        </w:tabs>
        <w:suppressAutoHyphens/>
        <w:jc w:val="center"/>
        <w:rPr>
          <w:rFonts w:ascii="Times New Roman" w:hAnsi="Times New Roman"/>
          <w:b/>
          <w:spacing w:val="-3"/>
          <w:szCs w:val="24"/>
        </w:rPr>
      </w:pPr>
    </w:p>
    <w:p w14:paraId="1A03EC71" w14:textId="77777777" w:rsidR="001C597E" w:rsidRPr="006E680C" w:rsidRDefault="001C597E" w:rsidP="006A0CFE">
      <w:pPr>
        <w:widowControl/>
        <w:tabs>
          <w:tab w:val="left" w:pos="-720"/>
        </w:tabs>
        <w:suppressAutoHyphens/>
        <w:jc w:val="center"/>
        <w:rPr>
          <w:rFonts w:ascii="Times New Roman" w:hAnsi="Times New Roman"/>
          <w:b/>
          <w:spacing w:val="-3"/>
          <w:szCs w:val="24"/>
        </w:rPr>
      </w:pPr>
      <w:r w:rsidRPr="006E680C">
        <w:rPr>
          <w:rFonts w:ascii="Times New Roman" w:hAnsi="Times New Roman"/>
          <w:b/>
          <w:spacing w:val="-3"/>
          <w:szCs w:val="24"/>
        </w:rPr>
        <w:t xml:space="preserve">SECTION </w:t>
      </w:r>
      <w:r w:rsidR="00701CBB" w:rsidRPr="006E680C">
        <w:rPr>
          <w:rFonts w:ascii="Times New Roman" w:hAnsi="Times New Roman"/>
          <w:b/>
          <w:spacing w:val="-3"/>
          <w:szCs w:val="24"/>
        </w:rPr>
        <w:t>4</w:t>
      </w:r>
      <w:r w:rsidRPr="006E680C">
        <w:rPr>
          <w:rFonts w:ascii="Times New Roman" w:hAnsi="Times New Roman"/>
          <w:b/>
          <w:spacing w:val="-3"/>
          <w:szCs w:val="24"/>
        </w:rPr>
        <w:t>.</w:t>
      </w:r>
    </w:p>
    <w:p w14:paraId="1A03EC72" w14:textId="77777777" w:rsidR="001C597E" w:rsidRPr="006E680C" w:rsidRDefault="001C597E" w:rsidP="006A0CFE">
      <w:pPr>
        <w:widowControl/>
        <w:tabs>
          <w:tab w:val="left" w:pos="-720"/>
        </w:tabs>
        <w:suppressAutoHyphens/>
        <w:jc w:val="center"/>
        <w:rPr>
          <w:rFonts w:ascii="Times New Roman" w:hAnsi="Times New Roman"/>
          <w:b/>
          <w:spacing w:val="-3"/>
          <w:szCs w:val="24"/>
        </w:rPr>
      </w:pPr>
    </w:p>
    <w:p w14:paraId="1A03EC73" w14:textId="77777777" w:rsidR="00446A1E" w:rsidRPr="006E680C" w:rsidRDefault="00446A1E" w:rsidP="006A0CFE">
      <w:pPr>
        <w:widowControl/>
        <w:tabs>
          <w:tab w:val="left" w:pos="-720"/>
        </w:tabs>
        <w:suppressAutoHyphens/>
        <w:jc w:val="both"/>
        <w:rPr>
          <w:rFonts w:ascii="Times New Roman" w:hAnsi="Times New Roman"/>
          <w:snapToGrid/>
          <w:szCs w:val="24"/>
        </w:rPr>
      </w:pPr>
      <w:r w:rsidRPr="006E680C">
        <w:rPr>
          <w:rFonts w:ascii="Times New Roman" w:hAnsi="Times New Roman"/>
          <w:snapToGrid/>
          <w:szCs w:val="24"/>
        </w:rPr>
        <w:tab/>
      </w:r>
      <w:r w:rsidR="00EE3D78" w:rsidRPr="006E680C">
        <w:rPr>
          <w:rFonts w:ascii="Times New Roman" w:hAnsi="Times New Roman"/>
        </w:rPr>
        <w:t xml:space="preserve">All rights and remedies of the City of Fort Worth, Texas, are expressly saved as to any and all violations of the provisions of the Code of </w:t>
      </w:r>
      <w:r w:rsidR="00036672" w:rsidRPr="006E680C">
        <w:rPr>
          <w:rFonts w:ascii="Times New Roman" w:hAnsi="Times New Roman"/>
        </w:rPr>
        <w:t xml:space="preserve">the City of </w:t>
      </w:r>
      <w:r w:rsidR="00EE3D78" w:rsidRPr="006E680C">
        <w:rPr>
          <w:rFonts w:ascii="Times New Roman" w:hAnsi="Times New Roman"/>
        </w:rPr>
        <w:t>Fort Worth</w:t>
      </w:r>
      <w:r w:rsidR="00036672" w:rsidRPr="006E680C">
        <w:rPr>
          <w:rFonts w:ascii="Times New Roman" w:hAnsi="Times New Roman"/>
        </w:rPr>
        <w:t>, or any other ordinances of the City,</w:t>
      </w:r>
      <w:r w:rsidR="00EE3D78" w:rsidRPr="006E680C">
        <w:rPr>
          <w:rFonts w:ascii="Times New Roman" w:hAnsi="Times New Roman"/>
        </w:rPr>
        <w:t xml:space="preserve"> </w:t>
      </w:r>
      <w:r w:rsidR="00036672" w:rsidRPr="006E680C">
        <w:rPr>
          <w:rFonts w:ascii="Times New Roman" w:hAnsi="Times New Roman"/>
        </w:rPr>
        <w:t xml:space="preserve">that </w:t>
      </w:r>
      <w:r w:rsidR="00EE3D78" w:rsidRPr="006E680C">
        <w:rPr>
          <w:rFonts w:ascii="Times New Roman" w:hAnsi="Times New Roman"/>
        </w:rPr>
        <w:t>have accrued at the time of the effective date of this ordinance</w:t>
      </w:r>
      <w:r w:rsidR="00036672" w:rsidRPr="006E680C">
        <w:rPr>
          <w:rFonts w:ascii="Times New Roman" w:hAnsi="Times New Roman"/>
        </w:rPr>
        <w:t>;</w:t>
      </w:r>
      <w:r w:rsidR="00EE3D78" w:rsidRPr="006E680C">
        <w:rPr>
          <w:rFonts w:ascii="Times New Roman" w:hAnsi="Times New Roman"/>
        </w:rPr>
        <w:t xml:space="preserve"> and, as to such accrued violations and all pending litigation, both civil and criminal, whether pending in court or not, under such ordinances, same shall not be affected by this ordinance</w:t>
      </w:r>
      <w:r w:rsidR="00036672" w:rsidRPr="006E680C">
        <w:rPr>
          <w:rFonts w:ascii="Times New Roman" w:hAnsi="Times New Roman"/>
        </w:rPr>
        <w:t>,</w:t>
      </w:r>
      <w:r w:rsidR="00EE3D78" w:rsidRPr="006E680C">
        <w:rPr>
          <w:rFonts w:ascii="Times New Roman" w:hAnsi="Times New Roman"/>
        </w:rPr>
        <w:t xml:space="preserve"> but may be prosecuted until final disposition by the courts. </w:t>
      </w:r>
    </w:p>
    <w:p w14:paraId="1A03EC74" w14:textId="77777777" w:rsidR="000A14F8" w:rsidRPr="006E680C" w:rsidRDefault="000A14F8" w:rsidP="006A0CFE">
      <w:pPr>
        <w:widowControl/>
        <w:tabs>
          <w:tab w:val="left" w:pos="-720"/>
        </w:tabs>
        <w:suppressAutoHyphens/>
        <w:jc w:val="center"/>
        <w:rPr>
          <w:rFonts w:ascii="Times New Roman" w:hAnsi="Times New Roman"/>
          <w:b/>
          <w:spacing w:val="-3"/>
          <w:szCs w:val="24"/>
        </w:rPr>
      </w:pPr>
    </w:p>
    <w:p w14:paraId="1A03EC7B" w14:textId="77777777" w:rsidR="001C597E" w:rsidRPr="006E680C" w:rsidRDefault="001C597E" w:rsidP="006A0CFE">
      <w:pPr>
        <w:widowControl/>
        <w:tabs>
          <w:tab w:val="center" w:pos="4680"/>
        </w:tabs>
        <w:suppressAutoHyphens/>
        <w:jc w:val="center"/>
        <w:rPr>
          <w:rFonts w:ascii="Times New Roman" w:hAnsi="Times New Roman"/>
          <w:b/>
          <w:spacing w:val="-3"/>
          <w:szCs w:val="24"/>
        </w:rPr>
      </w:pPr>
      <w:r w:rsidRPr="006E680C">
        <w:rPr>
          <w:rFonts w:ascii="Times New Roman" w:hAnsi="Times New Roman"/>
          <w:b/>
          <w:spacing w:val="-3"/>
          <w:szCs w:val="24"/>
        </w:rPr>
        <w:t xml:space="preserve">SECTION </w:t>
      </w:r>
      <w:r w:rsidR="00EE3D78" w:rsidRPr="006E680C">
        <w:rPr>
          <w:rFonts w:ascii="Times New Roman" w:hAnsi="Times New Roman"/>
          <w:b/>
          <w:spacing w:val="-3"/>
          <w:szCs w:val="24"/>
        </w:rPr>
        <w:t>5</w:t>
      </w:r>
      <w:r w:rsidRPr="006E680C">
        <w:rPr>
          <w:rFonts w:ascii="Times New Roman" w:hAnsi="Times New Roman"/>
          <w:b/>
          <w:spacing w:val="-3"/>
          <w:szCs w:val="24"/>
        </w:rPr>
        <w:t>.</w:t>
      </w:r>
    </w:p>
    <w:p w14:paraId="1A03EC7C" w14:textId="77777777" w:rsidR="00EE3D78" w:rsidRPr="006E680C" w:rsidRDefault="00EE3D78" w:rsidP="006A0CFE">
      <w:pPr>
        <w:widowControl/>
        <w:tabs>
          <w:tab w:val="center" w:pos="4680"/>
        </w:tabs>
        <w:suppressAutoHyphens/>
        <w:jc w:val="center"/>
        <w:rPr>
          <w:rFonts w:ascii="Times New Roman" w:hAnsi="Times New Roman"/>
          <w:b/>
          <w:spacing w:val="-3"/>
          <w:szCs w:val="24"/>
        </w:rPr>
      </w:pPr>
    </w:p>
    <w:p w14:paraId="4BF5D865" w14:textId="2A8CF88E" w:rsidR="004A53F5" w:rsidRPr="006E680C" w:rsidRDefault="004A53F5" w:rsidP="006A0CFE">
      <w:pPr>
        <w:widowControl/>
        <w:autoSpaceDE w:val="0"/>
        <w:autoSpaceDN w:val="0"/>
        <w:adjustRightInd w:val="0"/>
        <w:spacing w:after="120" w:line="260" w:lineRule="exact"/>
        <w:ind w:firstLine="720"/>
        <w:jc w:val="both"/>
        <w:rPr>
          <w:rFonts w:ascii="Times New Roman" w:hAnsi="Times New Roman"/>
          <w:szCs w:val="24"/>
        </w:rPr>
      </w:pPr>
      <w:r w:rsidRPr="004A53F5">
        <w:rPr>
          <w:rFonts w:ascii="Times New Roman" w:hAnsi="Times New Roman"/>
          <w:szCs w:val="24"/>
        </w:rPr>
        <w:t xml:space="preserve">Any person convicted of violating the provisions of </w:t>
      </w:r>
      <w:r w:rsidR="00BF61C3">
        <w:rPr>
          <w:rFonts w:ascii="Times New Roman" w:hAnsi="Times New Roman"/>
          <w:szCs w:val="24"/>
        </w:rPr>
        <w:t xml:space="preserve">the Code of the City of Fort Worth </w:t>
      </w:r>
      <w:r w:rsidRPr="004A53F5">
        <w:rPr>
          <w:rFonts w:ascii="Times New Roman" w:hAnsi="Times New Roman"/>
          <w:szCs w:val="24"/>
        </w:rPr>
        <w:t>Section 5-</w:t>
      </w:r>
      <w:r w:rsidR="00BF61C3">
        <w:rPr>
          <w:rFonts w:ascii="Times New Roman" w:hAnsi="Times New Roman"/>
          <w:szCs w:val="24"/>
        </w:rPr>
        <w:t xml:space="preserve">31 as enacted by this Ordinance </w:t>
      </w:r>
      <w:r w:rsidRPr="004A53F5">
        <w:rPr>
          <w:rFonts w:ascii="Times New Roman" w:hAnsi="Times New Roman"/>
          <w:szCs w:val="24"/>
        </w:rPr>
        <w:t xml:space="preserve">shall be guilty of a Class C misdemeanor and shall be punished by a fine not to exceed $500 (Tex. Penal Code §.12.23).  </w:t>
      </w:r>
      <w:r w:rsidRPr="006E680C">
        <w:rPr>
          <w:rFonts w:ascii="Times New Roman" w:hAnsi="Times New Roman"/>
          <w:szCs w:val="24"/>
        </w:rPr>
        <w:t>This Section does not serve to limit any other remedies available to the Jurisdiction in law or equity.</w:t>
      </w:r>
      <w:r>
        <w:rPr>
          <w:rFonts w:ascii="Times New Roman" w:hAnsi="Times New Roman"/>
          <w:szCs w:val="24"/>
        </w:rPr>
        <w:t xml:space="preserve">  E</w:t>
      </w:r>
      <w:r w:rsidRPr="006E680C">
        <w:rPr>
          <w:rFonts w:ascii="Times New Roman" w:hAnsi="Times New Roman"/>
          <w:szCs w:val="24"/>
        </w:rPr>
        <w:t>ach violation of this Ordinance shall constitute a separate offense.</w:t>
      </w:r>
    </w:p>
    <w:p w14:paraId="1A03EC7E" w14:textId="77777777" w:rsidR="00EE3D78" w:rsidRPr="006E680C" w:rsidRDefault="00EE3D78" w:rsidP="006A0CFE">
      <w:pPr>
        <w:widowControl/>
        <w:tabs>
          <w:tab w:val="center" w:pos="4680"/>
        </w:tabs>
        <w:suppressAutoHyphens/>
        <w:rPr>
          <w:rFonts w:ascii="Times New Roman" w:hAnsi="Times New Roman"/>
          <w:b/>
          <w:spacing w:val="-3"/>
          <w:szCs w:val="24"/>
        </w:rPr>
      </w:pPr>
    </w:p>
    <w:p w14:paraId="1A03EC7F" w14:textId="77777777" w:rsidR="00EE3D78" w:rsidRPr="006E680C" w:rsidRDefault="00EE3D78" w:rsidP="006A0CFE">
      <w:pPr>
        <w:widowControl/>
        <w:tabs>
          <w:tab w:val="center" w:pos="4680"/>
        </w:tabs>
        <w:suppressAutoHyphens/>
        <w:jc w:val="center"/>
        <w:rPr>
          <w:rFonts w:ascii="Times New Roman" w:hAnsi="Times New Roman"/>
          <w:b/>
          <w:spacing w:val="-3"/>
          <w:szCs w:val="24"/>
        </w:rPr>
      </w:pPr>
      <w:r w:rsidRPr="006E680C">
        <w:rPr>
          <w:rFonts w:ascii="Times New Roman" w:hAnsi="Times New Roman"/>
          <w:b/>
          <w:spacing w:val="-3"/>
          <w:szCs w:val="24"/>
        </w:rPr>
        <w:t>SECTION 6.</w:t>
      </w:r>
    </w:p>
    <w:p w14:paraId="1A03EC80" w14:textId="77777777" w:rsidR="001C597E" w:rsidRPr="006E680C" w:rsidRDefault="001C597E" w:rsidP="006A0CFE">
      <w:pPr>
        <w:widowControl/>
        <w:jc w:val="both"/>
        <w:rPr>
          <w:rFonts w:ascii="Times New Roman" w:hAnsi="Times New Roman"/>
        </w:rPr>
      </w:pPr>
      <w:r w:rsidRPr="006E680C">
        <w:rPr>
          <w:rFonts w:ascii="Times New Roman" w:hAnsi="Times New Roman"/>
        </w:rPr>
        <w:tab/>
        <w:t xml:space="preserve"> </w:t>
      </w:r>
    </w:p>
    <w:p w14:paraId="1A03EC81" w14:textId="4C3F3937" w:rsidR="002A5392" w:rsidRPr="006E680C" w:rsidRDefault="00E62CD5" w:rsidP="006A0CFE">
      <w:pPr>
        <w:widowControl/>
        <w:ind w:firstLine="720"/>
        <w:jc w:val="both"/>
        <w:rPr>
          <w:rFonts w:ascii="Times New Roman" w:hAnsi="Times New Roman"/>
        </w:rPr>
      </w:pPr>
      <w:r w:rsidRPr="006E680C">
        <w:rPr>
          <w:rFonts w:ascii="Times New Roman" w:hAnsi="Times New Roman"/>
        </w:rPr>
        <w:t>T</w:t>
      </w:r>
      <w:r w:rsidR="002A5392" w:rsidRPr="006E680C">
        <w:rPr>
          <w:rFonts w:ascii="Times New Roman" w:hAnsi="Times New Roman"/>
        </w:rPr>
        <w:t>he City Secretary of the City of Fort Worth, Texas is hereby directed to publish the caption</w:t>
      </w:r>
      <w:r w:rsidR="00617230" w:rsidRPr="006E680C">
        <w:rPr>
          <w:rFonts w:ascii="Times New Roman" w:hAnsi="Times New Roman"/>
        </w:rPr>
        <w:t>, penalty clause</w:t>
      </w:r>
      <w:r w:rsidR="002A5392" w:rsidRPr="006E680C">
        <w:rPr>
          <w:rFonts w:ascii="Times New Roman" w:hAnsi="Times New Roman"/>
        </w:rPr>
        <w:t xml:space="preserve"> and effective date of this ordinance for two (2) days in the official newspaper of the City of Fort Worth, Texas, as authorized by Texas Local Government Code, Section 52.013. </w:t>
      </w:r>
    </w:p>
    <w:p w14:paraId="1A03EC82" w14:textId="77777777" w:rsidR="002A5392" w:rsidRPr="006E680C" w:rsidRDefault="002A5392" w:rsidP="006A0CFE">
      <w:pPr>
        <w:widowControl/>
        <w:jc w:val="both"/>
        <w:rPr>
          <w:rFonts w:ascii="Times New Roman" w:hAnsi="Times New Roman"/>
        </w:rPr>
      </w:pPr>
    </w:p>
    <w:p w14:paraId="1A03EC83" w14:textId="77777777" w:rsidR="00036672" w:rsidRPr="006E680C" w:rsidRDefault="00036672" w:rsidP="006A0CFE">
      <w:pPr>
        <w:widowControl/>
        <w:tabs>
          <w:tab w:val="center" w:pos="4680"/>
        </w:tabs>
        <w:suppressAutoHyphens/>
        <w:jc w:val="center"/>
        <w:rPr>
          <w:rFonts w:ascii="Times New Roman" w:hAnsi="Times New Roman"/>
          <w:b/>
          <w:spacing w:val="-3"/>
          <w:szCs w:val="24"/>
        </w:rPr>
      </w:pPr>
    </w:p>
    <w:p w14:paraId="1A03EC84" w14:textId="77777777" w:rsidR="00617230" w:rsidRPr="006E680C" w:rsidRDefault="00617230" w:rsidP="006A0CFE">
      <w:pPr>
        <w:widowControl/>
        <w:tabs>
          <w:tab w:val="center" w:pos="4680"/>
        </w:tabs>
        <w:suppressAutoHyphens/>
        <w:jc w:val="center"/>
        <w:rPr>
          <w:rFonts w:ascii="Times New Roman" w:hAnsi="Times New Roman"/>
          <w:b/>
          <w:spacing w:val="-3"/>
          <w:szCs w:val="24"/>
        </w:rPr>
      </w:pPr>
      <w:r w:rsidRPr="006E680C">
        <w:rPr>
          <w:rFonts w:ascii="Times New Roman" w:hAnsi="Times New Roman"/>
          <w:b/>
          <w:spacing w:val="-3"/>
          <w:szCs w:val="24"/>
        </w:rPr>
        <w:t>SECTION 7.</w:t>
      </w:r>
    </w:p>
    <w:p w14:paraId="1A03EC85" w14:textId="77777777" w:rsidR="00617230" w:rsidRPr="006E680C" w:rsidRDefault="00617230" w:rsidP="006A0CFE">
      <w:pPr>
        <w:widowControl/>
        <w:tabs>
          <w:tab w:val="center" w:pos="4680"/>
        </w:tabs>
        <w:suppressAutoHyphens/>
        <w:jc w:val="center"/>
        <w:rPr>
          <w:rFonts w:ascii="Times New Roman" w:hAnsi="Times New Roman"/>
          <w:b/>
          <w:spacing w:val="-3"/>
          <w:szCs w:val="24"/>
        </w:rPr>
      </w:pPr>
    </w:p>
    <w:p w14:paraId="1A03EC86" w14:textId="1FBE485D" w:rsidR="00617230" w:rsidRPr="006E680C" w:rsidRDefault="00E62CD5" w:rsidP="006A0CFE">
      <w:pPr>
        <w:widowControl/>
        <w:tabs>
          <w:tab w:val="left" w:pos="-720"/>
        </w:tabs>
        <w:suppressAutoHyphens/>
        <w:jc w:val="both"/>
        <w:rPr>
          <w:rFonts w:ascii="Times New Roman" w:hAnsi="Times New Roman"/>
          <w:b/>
          <w:spacing w:val="-3"/>
          <w:szCs w:val="24"/>
        </w:rPr>
      </w:pPr>
      <w:r w:rsidRPr="006E680C">
        <w:rPr>
          <w:rFonts w:ascii="Times New Roman" w:hAnsi="Times New Roman"/>
        </w:rPr>
        <w:tab/>
      </w:r>
      <w:r w:rsidR="00842E53" w:rsidRPr="006E680C">
        <w:rPr>
          <w:rFonts w:ascii="Times New Roman" w:hAnsi="Times New Roman"/>
        </w:rPr>
        <w:t xml:space="preserve">All other provisions of </w:t>
      </w:r>
      <w:r w:rsidRPr="004A53F5">
        <w:rPr>
          <w:rFonts w:ascii="Times New Roman" w:hAnsi="Times New Roman"/>
        </w:rPr>
        <w:t xml:space="preserve">Chapter </w:t>
      </w:r>
      <w:r w:rsidR="004A53F5" w:rsidRPr="004A53F5">
        <w:rPr>
          <w:rFonts w:ascii="Times New Roman" w:hAnsi="Times New Roman"/>
        </w:rPr>
        <w:t>5</w:t>
      </w:r>
      <w:r w:rsidRPr="006E680C">
        <w:rPr>
          <w:rFonts w:ascii="Times New Roman" w:hAnsi="Times New Roman"/>
        </w:rPr>
        <w:t xml:space="preserve"> of the Code of the City of Fort Worth, as amended, shall remain in full force and effect, save and except as amended by this ordinance.  </w:t>
      </w:r>
    </w:p>
    <w:p w14:paraId="1A03EC87" w14:textId="77777777" w:rsidR="00617230" w:rsidRPr="006E680C" w:rsidRDefault="00617230" w:rsidP="006A0CFE">
      <w:pPr>
        <w:widowControl/>
        <w:tabs>
          <w:tab w:val="center" w:pos="4680"/>
        </w:tabs>
        <w:suppressAutoHyphens/>
        <w:jc w:val="center"/>
        <w:rPr>
          <w:rFonts w:ascii="Times New Roman" w:hAnsi="Times New Roman"/>
          <w:b/>
          <w:spacing w:val="-3"/>
          <w:szCs w:val="24"/>
        </w:rPr>
      </w:pPr>
    </w:p>
    <w:p w14:paraId="1A03EC88" w14:textId="77777777" w:rsidR="00617230" w:rsidRPr="006E680C" w:rsidRDefault="00617230" w:rsidP="006A0CFE">
      <w:pPr>
        <w:widowControl/>
        <w:tabs>
          <w:tab w:val="center" w:pos="4680"/>
        </w:tabs>
        <w:suppressAutoHyphens/>
        <w:jc w:val="center"/>
        <w:rPr>
          <w:rFonts w:ascii="Times New Roman" w:hAnsi="Times New Roman"/>
          <w:b/>
          <w:spacing w:val="-3"/>
          <w:szCs w:val="24"/>
        </w:rPr>
      </w:pPr>
    </w:p>
    <w:p w14:paraId="1A03EC89" w14:textId="77777777" w:rsidR="001C597E" w:rsidRPr="006E680C" w:rsidRDefault="00617230" w:rsidP="006A0CFE">
      <w:pPr>
        <w:keepNext/>
        <w:widowControl/>
        <w:tabs>
          <w:tab w:val="center" w:pos="4680"/>
        </w:tabs>
        <w:suppressAutoHyphens/>
        <w:jc w:val="center"/>
        <w:rPr>
          <w:rFonts w:ascii="Times New Roman" w:hAnsi="Times New Roman"/>
          <w:b/>
          <w:spacing w:val="-3"/>
          <w:szCs w:val="24"/>
        </w:rPr>
      </w:pPr>
      <w:r w:rsidRPr="006E680C">
        <w:rPr>
          <w:rFonts w:ascii="Times New Roman" w:hAnsi="Times New Roman"/>
          <w:b/>
          <w:spacing w:val="-3"/>
          <w:szCs w:val="24"/>
        </w:rPr>
        <w:t xml:space="preserve">SECTION </w:t>
      </w:r>
      <w:r w:rsidR="00E62CD5" w:rsidRPr="006E680C">
        <w:rPr>
          <w:rFonts w:ascii="Times New Roman" w:hAnsi="Times New Roman"/>
          <w:b/>
          <w:spacing w:val="-3"/>
          <w:szCs w:val="24"/>
        </w:rPr>
        <w:t>8</w:t>
      </w:r>
      <w:r w:rsidR="001C597E" w:rsidRPr="006E680C">
        <w:rPr>
          <w:rFonts w:ascii="Times New Roman" w:hAnsi="Times New Roman"/>
          <w:b/>
          <w:spacing w:val="-3"/>
          <w:szCs w:val="24"/>
        </w:rPr>
        <w:t>.</w:t>
      </w:r>
    </w:p>
    <w:p w14:paraId="1A03EC8A" w14:textId="77777777" w:rsidR="00EF3B5C" w:rsidRPr="006E680C" w:rsidRDefault="001C597E" w:rsidP="006A0CFE">
      <w:pPr>
        <w:keepNext/>
        <w:widowControl/>
        <w:tabs>
          <w:tab w:val="left" w:pos="-720"/>
        </w:tabs>
        <w:suppressAutoHyphens/>
        <w:jc w:val="both"/>
        <w:rPr>
          <w:rFonts w:ascii="Times New Roman" w:hAnsi="Times New Roman"/>
          <w:spacing w:val="-3"/>
          <w:szCs w:val="24"/>
        </w:rPr>
      </w:pPr>
      <w:r w:rsidRPr="006E680C">
        <w:rPr>
          <w:rFonts w:ascii="Times New Roman" w:hAnsi="Times New Roman"/>
          <w:spacing w:val="-3"/>
          <w:szCs w:val="24"/>
        </w:rPr>
        <w:tab/>
      </w:r>
    </w:p>
    <w:p w14:paraId="1A03EC8B" w14:textId="77777777" w:rsidR="002A5392" w:rsidRPr="006E680C" w:rsidRDefault="00E62CD5" w:rsidP="006A0CFE">
      <w:pPr>
        <w:keepNext/>
        <w:widowControl/>
        <w:ind w:firstLine="720"/>
        <w:jc w:val="both"/>
        <w:rPr>
          <w:rFonts w:ascii="Times New Roman" w:hAnsi="Times New Roman"/>
          <w:spacing w:val="-3"/>
          <w:szCs w:val="24"/>
        </w:rPr>
      </w:pPr>
      <w:r w:rsidRPr="006E680C">
        <w:rPr>
          <w:rFonts w:ascii="Times New Roman" w:hAnsi="Times New Roman"/>
        </w:rPr>
        <w:t>T</w:t>
      </w:r>
      <w:r w:rsidR="002A5392" w:rsidRPr="006E680C">
        <w:rPr>
          <w:rFonts w:ascii="Times New Roman" w:hAnsi="Times New Roman"/>
        </w:rPr>
        <w:t xml:space="preserve">his ordinance shall take effect </w:t>
      </w:r>
      <w:r w:rsidRPr="006E680C">
        <w:rPr>
          <w:rFonts w:ascii="Times New Roman" w:hAnsi="Times New Roman"/>
        </w:rPr>
        <w:t xml:space="preserve">upon adoption </w:t>
      </w:r>
      <w:r w:rsidRPr="004A53F5">
        <w:rPr>
          <w:rFonts w:ascii="Times New Roman" w:hAnsi="Times New Roman"/>
        </w:rPr>
        <w:t xml:space="preserve">and </w:t>
      </w:r>
      <w:r w:rsidR="002A5392" w:rsidRPr="004A53F5">
        <w:rPr>
          <w:rFonts w:ascii="Times New Roman" w:hAnsi="Times New Roman"/>
        </w:rPr>
        <w:t>publication as</w:t>
      </w:r>
      <w:r w:rsidR="002A5392" w:rsidRPr="006E680C">
        <w:rPr>
          <w:rFonts w:ascii="Times New Roman" w:hAnsi="Times New Roman"/>
        </w:rPr>
        <w:t xml:space="preserve"> required by law, and it is so ordained. </w:t>
      </w:r>
    </w:p>
    <w:p w14:paraId="1A03EC8C" w14:textId="77777777" w:rsidR="00214174" w:rsidRPr="006E680C" w:rsidRDefault="00214174" w:rsidP="006A0CFE">
      <w:pPr>
        <w:widowControl/>
        <w:tabs>
          <w:tab w:val="left" w:pos="-720"/>
        </w:tabs>
        <w:suppressAutoHyphens/>
        <w:jc w:val="both"/>
        <w:rPr>
          <w:rFonts w:ascii="Times New Roman" w:hAnsi="Times New Roman"/>
          <w:spacing w:val="-3"/>
          <w:szCs w:val="24"/>
        </w:rPr>
      </w:pPr>
    </w:p>
    <w:p w14:paraId="1A03EC8D" w14:textId="77777777" w:rsidR="000009CF" w:rsidRPr="006E680C" w:rsidRDefault="000009CF" w:rsidP="006A0CFE">
      <w:pPr>
        <w:widowControl/>
        <w:tabs>
          <w:tab w:val="left" w:pos="-720"/>
        </w:tabs>
        <w:suppressAutoHyphens/>
        <w:jc w:val="both"/>
        <w:rPr>
          <w:rFonts w:ascii="Times New Roman" w:hAnsi="Times New Roman"/>
          <w:spacing w:val="-3"/>
          <w:szCs w:val="24"/>
        </w:rPr>
      </w:pPr>
    </w:p>
    <w:p w14:paraId="1A03EC8E" w14:textId="77777777" w:rsidR="0023140B" w:rsidRPr="006E680C" w:rsidRDefault="0023140B" w:rsidP="006A0CFE">
      <w:pPr>
        <w:widowControl/>
        <w:tabs>
          <w:tab w:val="left" w:pos="-720"/>
        </w:tabs>
        <w:suppressAutoHyphens/>
        <w:jc w:val="both"/>
        <w:rPr>
          <w:rFonts w:ascii="Times New Roman" w:hAnsi="Times New Roman"/>
          <w:spacing w:val="-3"/>
          <w:szCs w:val="24"/>
        </w:rPr>
      </w:pPr>
      <w:r w:rsidRPr="006E680C">
        <w:rPr>
          <w:rFonts w:ascii="Times New Roman" w:hAnsi="Times New Roman"/>
          <w:b/>
          <w:spacing w:val="-3"/>
          <w:szCs w:val="24"/>
        </w:rPr>
        <w:t>APPROVED AS TO FORM AND LEGALITY</w:t>
      </w:r>
      <w:r w:rsidRPr="006E680C">
        <w:rPr>
          <w:rFonts w:ascii="Times New Roman" w:hAnsi="Times New Roman"/>
          <w:spacing w:val="-3"/>
          <w:szCs w:val="24"/>
        </w:rPr>
        <w:t>:</w:t>
      </w:r>
      <w:r w:rsidR="009C7CC5" w:rsidRPr="006E680C">
        <w:rPr>
          <w:rFonts w:ascii="Times New Roman" w:hAnsi="Times New Roman"/>
          <w:spacing w:val="-3"/>
          <w:szCs w:val="24"/>
        </w:rPr>
        <w:tab/>
        <w:t xml:space="preserve">          </w:t>
      </w:r>
      <w:r w:rsidR="00842E53" w:rsidRPr="006E680C">
        <w:rPr>
          <w:rFonts w:ascii="Times New Roman" w:hAnsi="Times New Roman"/>
          <w:b/>
          <w:spacing w:val="-3"/>
          <w:szCs w:val="24"/>
        </w:rPr>
        <w:t>ATTEST</w:t>
      </w:r>
      <w:r w:rsidR="00842E53" w:rsidRPr="006E680C">
        <w:rPr>
          <w:rFonts w:ascii="Times New Roman" w:hAnsi="Times New Roman"/>
          <w:spacing w:val="-3"/>
          <w:szCs w:val="24"/>
        </w:rPr>
        <w:t>:</w:t>
      </w:r>
    </w:p>
    <w:p w14:paraId="1A03EC8F" w14:textId="77777777" w:rsidR="0023140B" w:rsidRPr="006E680C" w:rsidRDefault="0023140B" w:rsidP="006A0CFE">
      <w:pPr>
        <w:widowControl/>
        <w:tabs>
          <w:tab w:val="left" w:pos="-720"/>
        </w:tabs>
        <w:suppressAutoHyphens/>
        <w:jc w:val="both"/>
        <w:rPr>
          <w:rFonts w:ascii="Times New Roman" w:hAnsi="Times New Roman"/>
          <w:spacing w:val="-3"/>
          <w:szCs w:val="24"/>
        </w:rPr>
      </w:pPr>
    </w:p>
    <w:p w14:paraId="1A03EC90" w14:textId="77777777" w:rsidR="0023140B" w:rsidRPr="006E680C" w:rsidRDefault="0023140B" w:rsidP="006A0CFE">
      <w:pPr>
        <w:widowControl/>
        <w:tabs>
          <w:tab w:val="left" w:pos="-720"/>
        </w:tabs>
        <w:suppressAutoHyphens/>
        <w:jc w:val="both"/>
        <w:rPr>
          <w:rFonts w:ascii="Times New Roman" w:hAnsi="Times New Roman"/>
          <w:spacing w:val="-3"/>
          <w:szCs w:val="24"/>
        </w:rPr>
      </w:pPr>
    </w:p>
    <w:p w14:paraId="1A03EC91" w14:textId="77777777" w:rsidR="0023140B" w:rsidRPr="006E680C" w:rsidRDefault="0023140B" w:rsidP="006A0CFE">
      <w:pPr>
        <w:widowControl/>
        <w:tabs>
          <w:tab w:val="left" w:pos="-720"/>
        </w:tabs>
        <w:suppressAutoHyphens/>
        <w:jc w:val="both"/>
        <w:rPr>
          <w:rFonts w:ascii="Times New Roman" w:hAnsi="Times New Roman"/>
          <w:spacing w:val="-3"/>
          <w:szCs w:val="24"/>
        </w:rPr>
      </w:pPr>
      <w:r w:rsidRPr="006E680C">
        <w:rPr>
          <w:rFonts w:ascii="Times New Roman" w:hAnsi="Times New Roman"/>
          <w:spacing w:val="-3"/>
          <w:szCs w:val="24"/>
        </w:rPr>
        <w:t>_____________________________</w:t>
      </w:r>
      <w:r w:rsidR="00842E53" w:rsidRPr="006E680C">
        <w:rPr>
          <w:rFonts w:ascii="Times New Roman" w:hAnsi="Times New Roman"/>
          <w:spacing w:val="-3"/>
          <w:szCs w:val="24"/>
        </w:rPr>
        <w:t xml:space="preserve">______               </w:t>
      </w:r>
      <w:r w:rsidR="00036672" w:rsidRPr="006E680C">
        <w:rPr>
          <w:rFonts w:ascii="Times New Roman" w:hAnsi="Times New Roman"/>
          <w:spacing w:val="-3"/>
          <w:szCs w:val="24"/>
        </w:rPr>
        <w:tab/>
        <w:t xml:space="preserve">          </w:t>
      </w:r>
      <w:r w:rsidR="00842E53" w:rsidRPr="006E680C">
        <w:rPr>
          <w:rFonts w:ascii="Times New Roman" w:hAnsi="Times New Roman"/>
          <w:spacing w:val="-3"/>
          <w:szCs w:val="24"/>
        </w:rPr>
        <w:t xml:space="preserve">________________________________              </w:t>
      </w:r>
      <w:r w:rsidRPr="006E680C">
        <w:rPr>
          <w:rFonts w:ascii="Times New Roman" w:hAnsi="Times New Roman"/>
          <w:spacing w:val="-3"/>
          <w:szCs w:val="24"/>
        </w:rPr>
        <w:t xml:space="preserve">       </w:t>
      </w:r>
    </w:p>
    <w:p w14:paraId="1A03EC92" w14:textId="77777777" w:rsidR="0023140B" w:rsidRPr="006E680C" w:rsidRDefault="0023140B" w:rsidP="006A0CFE">
      <w:pPr>
        <w:widowControl/>
        <w:tabs>
          <w:tab w:val="left" w:pos="-720"/>
        </w:tabs>
        <w:suppressAutoHyphens/>
        <w:jc w:val="both"/>
        <w:rPr>
          <w:rFonts w:ascii="Times New Roman" w:hAnsi="Times New Roman"/>
          <w:spacing w:val="-3"/>
          <w:szCs w:val="24"/>
        </w:rPr>
      </w:pPr>
      <w:r w:rsidRPr="006E680C">
        <w:rPr>
          <w:rFonts w:ascii="Times New Roman" w:hAnsi="Times New Roman"/>
          <w:spacing w:val="-3"/>
          <w:szCs w:val="24"/>
        </w:rPr>
        <w:t>Assistant City Attorney</w:t>
      </w:r>
      <w:r w:rsidR="00842E53" w:rsidRPr="006E680C">
        <w:rPr>
          <w:rFonts w:ascii="Times New Roman" w:hAnsi="Times New Roman"/>
          <w:spacing w:val="-3"/>
          <w:szCs w:val="24"/>
        </w:rPr>
        <w:tab/>
      </w:r>
      <w:r w:rsidR="00842E53" w:rsidRPr="006E680C">
        <w:rPr>
          <w:rFonts w:ascii="Times New Roman" w:hAnsi="Times New Roman"/>
          <w:spacing w:val="-3"/>
          <w:szCs w:val="24"/>
        </w:rPr>
        <w:tab/>
      </w:r>
      <w:r w:rsidR="00842E53" w:rsidRPr="006E680C">
        <w:rPr>
          <w:rFonts w:ascii="Times New Roman" w:hAnsi="Times New Roman"/>
          <w:spacing w:val="-3"/>
          <w:szCs w:val="24"/>
        </w:rPr>
        <w:tab/>
      </w:r>
      <w:r w:rsidR="00842E53" w:rsidRPr="006E680C">
        <w:rPr>
          <w:rFonts w:ascii="Times New Roman" w:hAnsi="Times New Roman"/>
          <w:spacing w:val="-3"/>
          <w:szCs w:val="24"/>
        </w:rPr>
        <w:tab/>
      </w:r>
      <w:r w:rsidR="00842E53" w:rsidRPr="006E680C">
        <w:rPr>
          <w:rFonts w:ascii="Times New Roman" w:hAnsi="Times New Roman"/>
          <w:spacing w:val="-3"/>
          <w:szCs w:val="24"/>
        </w:rPr>
        <w:tab/>
      </w:r>
      <w:r w:rsidR="00B36217" w:rsidRPr="006E680C">
        <w:rPr>
          <w:rFonts w:ascii="Times New Roman" w:hAnsi="Times New Roman"/>
          <w:spacing w:val="-3"/>
          <w:szCs w:val="24"/>
        </w:rPr>
        <w:t xml:space="preserve">Mary J. Kayser, </w:t>
      </w:r>
      <w:r w:rsidR="00842E53" w:rsidRPr="006E680C">
        <w:rPr>
          <w:rFonts w:ascii="Times New Roman" w:hAnsi="Times New Roman"/>
          <w:spacing w:val="-3"/>
          <w:szCs w:val="24"/>
        </w:rPr>
        <w:t>City Secretary</w:t>
      </w:r>
    </w:p>
    <w:p w14:paraId="1A03EC93" w14:textId="77777777" w:rsidR="0023140B" w:rsidRPr="006E680C" w:rsidRDefault="0023140B" w:rsidP="006A0CFE">
      <w:pPr>
        <w:widowControl/>
        <w:tabs>
          <w:tab w:val="left" w:pos="-720"/>
        </w:tabs>
        <w:suppressAutoHyphens/>
        <w:jc w:val="both"/>
        <w:rPr>
          <w:rFonts w:ascii="Times New Roman" w:hAnsi="Times New Roman"/>
          <w:spacing w:val="-3"/>
          <w:szCs w:val="24"/>
        </w:rPr>
      </w:pPr>
    </w:p>
    <w:p w14:paraId="1A03EC94" w14:textId="77777777" w:rsidR="0023140B" w:rsidRPr="006E680C" w:rsidRDefault="0023140B" w:rsidP="006A0CFE">
      <w:pPr>
        <w:widowControl/>
        <w:tabs>
          <w:tab w:val="left" w:pos="-720"/>
        </w:tabs>
        <w:suppressAutoHyphens/>
        <w:jc w:val="both"/>
        <w:rPr>
          <w:rFonts w:ascii="Times New Roman" w:hAnsi="Times New Roman"/>
          <w:spacing w:val="-3"/>
          <w:szCs w:val="24"/>
        </w:rPr>
      </w:pPr>
      <w:r w:rsidRPr="006E680C">
        <w:rPr>
          <w:rFonts w:ascii="Times New Roman" w:hAnsi="Times New Roman"/>
          <w:spacing w:val="-3"/>
          <w:szCs w:val="24"/>
        </w:rPr>
        <w:t>Date:  _____________________________</w:t>
      </w:r>
      <w:r w:rsidR="008B1A9C" w:rsidRPr="006E680C">
        <w:rPr>
          <w:rFonts w:ascii="Times New Roman" w:hAnsi="Times New Roman"/>
          <w:spacing w:val="-3"/>
          <w:szCs w:val="24"/>
        </w:rPr>
        <w:t>_</w:t>
      </w:r>
      <w:r w:rsidRPr="006E680C">
        <w:rPr>
          <w:rFonts w:ascii="Times New Roman" w:hAnsi="Times New Roman"/>
          <w:spacing w:val="-3"/>
          <w:szCs w:val="24"/>
        </w:rPr>
        <w:t xml:space="preserve">                           </w:t>
      </w:r>
    </w:p>
    <w:p w14:paraId="1A03EC95" w14:textId="77777777" w:rsidR="0023140B" w:rsidRPr="006E680C" w:rsidRDefault="0023140B" w:rsidP="006A0CFE">
      <w:pPr>
        <w:widowControl/>
        <w:tabs>
          <w:tab w:val="left" w:pos="-720"/>
        </w:tabs>
        <w:suppressAutoHyphens/>
        <w:jc w:val="both"/>
        <w:rPr>
          <w:rFonts w:ascii="Times New Roman" w:hAnsi="Times New Roman"/>
          <w:spacing w:val="-3"/>
          <w:szCs w:val="24"/>
        </w:rPr>
      </w:pPr>
    </w:p>
    <w:p w14:paraId="1A03EC96" w14:textId="77777777" w:rsidR="0023140B" w:rsidRPr="006E680C" w:rsidRDefault="0023140B" w:rsidP="006A0CFE">
      <w:pPr>
        <w:widowControl/>
        <w:tabs>
          <w:tab w:val="left" w:pos="-720"/>
        </w:tabs>
        <w:suppressAutoHyphens/>
        <w:jc w:val="both"/>
        <w:rPr>
          <w:rFonts w:ascii="Times New Roman" w:hAnsi="Times New Roman"/>
          <w:spacing w:val="-3"/>
          <w:szCs w:val="24"/>
        </w:rPr>
      </w:pPr>
      <w:r w:rsidRPr="006E680C">
        <w:rPr>
          <w:rFonts w:ascii="Times New Roman" w:hAnsi="Times New Roman"/>
          <w:spacing w:val="-3"/>
          <w:szCs w:val="24"/>
        </w:rPr>
        <w:t>ADOPTED:  ________________________</w:t>
      </w:r>
      <w:r w:rsidR="008B1A9C" w:rsidRPr="006E680C">
        <w:rPr>
          <w:rFonts w:ascii="Times New Roman" w:hAnsi="Times New Roman"/>
          <w:spacing w:val="-3"/>
          <w:szCs w:val="24"/>
        </w:rPr>
        <w:t>_</w:t>
      </w:r>
      <w:r w:rsidRPr="006E680C">
        <w:rPr>
          <w:rFonts w:ascii="Times New Roman" w:hAnsi="Times New Roman"/>
          <w:spacing w:val="-3"/>
          <w:szCs w:val="24"/>
        </w:rPr>
        <w:t xml:space="preserve">                        </w:t>
      </w:r>
    </w:p>
    <w:p w14:paraId="1A03EC97" w14:textId="77777777" w:rsidR="002A5392" w:rsidRPr="006E680C" w:rsidRDefault="002A5392" w:rsidP="006A0CFE">
      <w:pPr>
        <w:widowControl/>
        <w:tabs>
          <w:tab w:val="left" w:pos="-720"/>
        </w:tabs>
        <w:suppressAutoHyphens/>
        <w:jc w:val="both"/>
        <w:rPr>
          <w:rFonts w:ascii="Times New Roman" w:hAnsi="Times New Roman"/>
          <w:spacing w:val="-3"/>
          <w:szCs w:val="24"/>
        </w:rPr>
      </w:pPr>
    </w:p>
    <w:p w14:paraId="1A03EC98" w14:textId="77777777" w:rsidR="0023140B" w:rsidRPr="006E680C" w:rsidRDefault="0023140B" w:rsidP="006A0CFE">
      <w:pPr>
        <w:widowControl/>
        <w:tabs>
          <w:tab w:val="left" w:pos="-720"/>
        </w:tabs>
        <w:suppressAutoHyphens/>
        <w:jc w:val="both"/>
        <w:rPr>
          <w:rFonts w:ascii="Times New Roman" w:hAnsi="Times New Roman"/>
          <w:spacing w:val="-3"/>
          <w:szCs w:val="24"/>
        </w:rPr>
      </w:pPr>
      <w:r w:rsidRPr="006E680C">
        <w:rPr>
          <w:rFonts w:ascii="Times New Roman" w:hAnsi="Times New Roman"/>
          <w:spacing w:val="-3"/>
          <w:szCs w:val="24"/>
        </w:rPr>
        <w:t xml:space="preserve">EFFECTIVE: ________________________                       </w:t>
      </w:r>
    </w:p>
    <w:sectPr w:rsidR="0023140B" w:rsidRPr="006E680C" w:rsidSect="008B6E4A">
      <w:headerReference w:type="default" r:id="rId11"/>
      <w:footerReference w:type="default" r:id="rId12"/>
      <w:headerReference w:type="first" r:id="rId13"/>
      <w:footerReference w:type="first" r:id="rId14"/>
      <w:endnotePr>
        <w:numFmt w:val="decimal"/>
      </w:endnotePr>
      <w:pgSz w:w="12240" w:h="15840" w:code="1"/>
      <w:pgMar w:top="1440" w:right="1440" w:bottom="1440" w:left="1440" w:header="1440" w:footer="144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9C7DE9" w14:textId="77777777" w:rsidR="00AB3939" w:rsidRDefault="00AB3939">
      <w:r>
        <w:separator/>
      </w:r>
    </w:p>
  </w:endnote>
  <w:endnote w:type="continuationSeparator" w:id="0">
    <w:p w14:paraId="095FFAC0" w14:textId="77777777" w:rsidR="00AB3939" w:rsidRDefault="00AB3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03EC9F" w14:textId="77777777" w:rsidR="00253EF3" w:rsidRPr="00253EF3" w:rsidRDefault="00253EF3">
    <w:pPr>
      <w:pStyle w:val="Footer"/>
      <w:rPr>
        <w:rFonts w:ascii="Times New Roman" w:hAnsi="Times New Roman"/>
        <w:sz w:val="20"/>
      </w:rPr>
    </w:pPr>
    <w:r w:rsidRPr="00253EF3">
      <w:rPr>
        <w:rFonts w:ascii="Times New Roman" w:hAnsi="Times New Roman"/>
        <w:sz w:val="20"/>
      </w:rPr>
      <w:t>Ordinance No. _____________</w:t>
    </w:r>
  </w:p>
  <w:p w14:paraId="1A03ECA0" w14:textId="77777777" w:rsidR="00253EF3" w:rsidRPr="00253EF3" w:rsidRDefault="0024289C">
    <w:pPr>
      <w:pStyle w:val="Footer"/>
      <w:rPr>
        <w:rFonts w:ascii="Times New Roman" w:hAnsi="Times New Roman"/>
        <w:sz w:val="20"/>
      </w:rPr>
    </w:pPr>
    <w:sdt>
      <w:sdtPr>
        <w:rPr>
          <w:rFonts w:ascii="Times New Roman" w:hAnsi="Times New Roman"/>
          <w:sz w:val="20"/>
        </w:rPr>
        <w:id w:val="222111661"/>
        <w:docPartObj>
          <w:docPartGallery w:val="Page Numbers (Bottom of Page)"/>
          <w:docPartUnique/>
        </w:docPartObj>
      </w:sdtPr>
      <w:sdtEndPr/>
      <w:sdtContent>
        <w:sdt>
          <w:sdtPr>
            <w:rPr>
              <w:rFonts w:ascii="Times New Roman" w:hAnsi="Times New Roman"/>
              <w:sz w:val="20"/>
            </w:rPr>
            <w:id w:val="98381352"/>
            <w:docPartObj>
              <w:docPartGallery w:val="Page Numbers (Top of Page)"/>
              <w:docPartUnique/>
            </w:docPartObj>
          </w:sdtPr>
          <w:sdtEndPr/>
          <w:sdtContent>
            <w:r w:rsidR="00253EF3" w:rsidRPr="00253EF3">
              <w:rPr>
                <w:rFonts w:ascii="Times New Roman" w:hAnsi="Times New Roman"/>
                <w:sz w:val="20"/>
              </w:rPr>
              <w:t xml:space="preserve">Page </w:t>
            </w:r>
            <w:r w:rsidR="00253EF3" w:rsidRPr="00253EF3">
              <w:rPr>
                <w:rFonts w:ascii="Times New Roman" w:hAnsi="Times New Roman"/>
                <w:b/>
                <w:bCs/>
                <w:sz w:val="20"/>
              </w:rPr>
              <w:fldChar w:fldCharType="begin"/>
            </w:r>
            <w:r w:rsidR="00253EF3" w:rsidRPr="00253EF3">
              <w:rPr>
                <w:rFonts w:ascii="Times New Roman" w:hAnsi="Times New Roman"/>
                <w:b/>
                <w:bCs/>
                <w:sz w:val="20"/>
              </w:rPr>
              <w:instrText xml:space="preserve"> PAGE </w:instrText>
            </w:r>
            <w:r w:rsidR="00253EF3" w:rsidRPr="00253EF3">
              <w:rPr>
                <w:rFonts w:ascii="Times New Roman" w:hAnsi="Times New Roman"/>
                <w:b/>
                <w:bCs/>
                <w:sz w:val="20"/>
              </w:rPr>
              <w:fldChar w:fldCharType="separate"/>
            </w:r>
            <w:r>
              <w:rPr>
                <w:rFonts w:ascii="Times New Roman" w:hAnsi="Times New Roman"/>
                <w:b/>
                <w:bCs/>
                <w:noProof/>
                <w:sz w:val="20"/>
              </w:rPr>
              <w:t>11</w:t>
            </w:r>
            <w:r w:rsidR="00253EF3" w:rsidRPr="00253EF3">
              <w:rPr>
                <w:rFonts w:ascii="Times New Roman" w:hAnsi="Times New Roman"/>
                <w:b/>
                <w:bCs/>
                <w:sz w:val="20"/>
              </w:rPr>
              <w:fldChar w:fldCharType="end"/>
            </w:r>
            <w:r w:rsidR="00253EF3" w:rsidRPr="00253EF3">
              <w:rPr>
                <w:rFonts w:ascii="Times New Roman" w:hAnsi="Times New Roman"/>
                <w:sz w:val="20"/>
              </w:rPr>
              <w:t xml:space="preserve"> of </w:t>
            </w:r>
            <w:r w:rsidR="00253EF3" w:rsidRPr="00253EF3">
              <w:rPr>
                <w:rFonts w:ascii="Times New Roman" w:hAnsi="Times New Roman"/>
                <w:b/>
                <w:bCs/>
                <w:sz w:val="20"/>
              </w:rPr>
              <w:fldChar w:fldCharType="begin"/>
            </w:r>
            <w:r w:rsidR="00253EF3" w:rsidRPr="00253EF3">
              <w:rPr>
                <w:rFonts w:ascii="Times New Roman" w:hAnsi="Times New Roman"/>
                <w:b/>
                <w:bCs/>
                <w:sz w:val="20"/>
              </w:rPr>
              <w:instrText xml:space="preserve"> NUMPAGES  </w:instrText>
            </w:r>
            <w:r w:rsidR="00253EF3" w:rsidRPr="00253EF3">
              <w:rPr>
                <w:rFonts w:ascii="Times New Roman" w:hAnsi="Times New Roman"/>
                <w:b/>
                <w:bCs/>
                <w:sz w:val="20"/>
              </w:rPr>
              <w:fldChar w:fldCharType="separate"/>
            </w:r>
            <w:r>
              <w:rPr>
                <w:rFonts w:ascii="Times New Roman" w:hAnsi="Times New Roman"/>
                <w:b/>
                <w:bCs/>
                <w:noProof/>
                <w:sz w:val="20"/>
              </w:rPr>
              <w:t>11</w:t>
            </w:r>
            <w:r w:rsidR="00253EF3" w:rsidRPr="00253EF3">
              <w:rPr>
                <w:rFonts w:ascii="Times New Roman" w:hAnsi="Times New Roman"/>
                <w:b/>
                <w:bCs/>
                <w:sz w:val="20"/>
              </w:rPr>
              <w:fldChar w:fldCharType="end"/>
            </w:r>
          </w:sdtContent>
        </w:sdt>
      </w:sdtContent>
    </w:sdt>
  </w:p>
  <w:p w14:paraId="1A03ECA1" w14:textId="77777777" w:rsidR="000B307D" w:rsidRPr="008B1471" w:rsidRDefault="000B307D" w:rsidP="008B6E4A">
    <w:pPr>
      <w:pStyle w:val="Footer"/>
      <w:tabs>
        <w:tab w:val="left" w:pos="300"/>
      </w:tabs>
      <w:rPr>
        <w:rFonts w:ascii="Times New Roman" w:hAnsi="Times New Roman"/>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03ECA3" w14:textId="77777777" w:rsidR="000B307D" w:rsidRDefault="000B307D">
    <w:pPr>
      <w:pStyle w:val="Footer"/>
      <w:rPr>
        <w:rFonts w:ascii="Times New Roman" w:hAnsi="Times New Roman"/>
        <w:sz w:val="18"/>
        <w:szCs w:val="18"/>
      </w:rPr>
    </w:pPr>
  </w:p>
  <w:p w14:paraId="1A03ECA4" w14:textId="77777777" w:rsidR="000B307D" w:rsidRPr="00C3701A" w:rsidRDefault="000B307D">
    <w:pPr>
      <w:pStyle w:val="Footer"/>
      <w:rPr>
        <w:rFonts w:ascii="Times New Roman" w:hAnsi="Times New Roman"/>
        <w:sz w:val="18"/>
        <w:szCs w:val="18"/>
      </w:rPr>
    </w:pPr>
    <w:r w:rsidRPr="00C3701A">
      <w:rPr>
        <w:rFonts w:ascii="Times New Roman" w:hAnsi="Times New Roman"/>
        <w:sz w:val="18"/>
        <w:szCs w:val="18"/>
      </w:rPr>
      <w:t xml:space="preserve">Page </w:t>
    </w:r>
    <w:r w:rsidRPr="00C3701A">
      <w:rPr>
        <w:rFonts w:ascii="Times New Roman" w:hAnsi="Times New Roman"/>
        <w:sz w:val="18"/>
        <w:szCs w:val="18"/>
      </w:rPr>
      <w:fldChar w:fldCharType="begin"/>
    </w:r>
    <w:r w:rsidRPr="00C3701A">
      <w:rPr>
        <w:rFonts w:ascii="Times New Roman" w:hAnsi="Times New Roman"/>
        <w:sz w:val="18"/>
        <w:szCs w:val="18"/>
      </w:rPr>
      <w:instrText xml:space="preserve"> PAGE </w:instrText>
    </w:r>
    <w:r w:rsidRPr="00C3701A">
      <w:rPr>
        <w:rFonts w:ascii="Times New Roman" w:hAnsi="Times New Roman"/>
        <w:sz w:val="18"/>
        <w:szCs w:val="18"/>
      </w:rPr>
      <w:fldChar w:fldCharType="separate"/>
    </w:r>
    <w:r>
      <w:rPr>
        <w:rFonts w:ascii="Times New Roman" w:hAnsi="Times New Roman"/>
        <w:noProof/>
        <w:sz w:val="18"/>
        <w:szCs w:val="18"/>
      </w:rPr>
      <w:t>1</w:t>
    </w:r>
    <w:r w:rsidRPr="00C3701A">
      <w:rPr>
        <w:rFonts w:ascii="Times New Roman" w:hAnsi="Times New Roman"/>
        <w:sz w:val="18"/>
        <w:szCs w:val="18"/>
      </w:rPr>
      <w:fldChar w:fldCharType="end"/>
    </w:r>
    <w:r w:rsidRPr="00C3701A">
      <w:rPr>
        <w:rFonts w:ascii="Times New Roman" w:hAnsi="Times New Roman"/>
        <w:sz w:val="18"/>
        <w:szCs w:val="18"/>
      </w:rPr>
      <w:t xml:space="preserve"> of </w:t>
    </w:r>
    <w:r w:rsidRPr="00C3701A">
      <w:rPr>
        <w:rFonts w:ascii="Times New Roman" w:hAnsi="Times New Roman"/>
        <w:sz w:val="18"/>
        <w:szCs w:val="18"/>
      </w:rPr>
      <w:fldChar w:fldCharType="begin"/>
    </w:r>
    <w:r w:rsidRPr="00C3701A">
      <w:rPr>
        <w:rFonts w:ascii="Times New Roman" w:hAnsi="Times New Roman"/>
        <w:sz w:val="18"/>
        <w:szCs w:val="18"/>
      </w:rPr>
      <w:instrText xml:space="preserve"> NUMPAGES </w:instrText>
    </w:r>
    <w:r w:rsidRPr="00C3701A">
      <w:rPr>
        <w:rFonts w:ascii="Times New Roman" w:hAnsi="Times New Roman"/>
        <w:sz w:val="18"/>
        <w:szCs w:val="18"/>
      </w:rPr>
      <w:fldChar w:fldCharType="separate"/>
    </w:r>
    <w:r w:rsidR="00942F41">
      <w:rPr>
        <w:rFonts w:ascii="Times New Roman" w:hAnsi="Times New Roman"/>
        <w:noProof/>
        <w:sz w:val="18"/>
        <w:szCs w:val="18"/>
      </w:rPr>
      <w:t>3</w:t>
    </w:r>
    <w:r w:rsidRPr="00C3701A">
      <w:rPr>
        <w:rFonts w:ascii="Times New Roman" w:hAnsi="Times New Roman"/>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56F788" w14:textId="77777777" w:rsidR="00AB3939" w:rsidRDefault="00AB3939">
      <w:r>
        <w:separator/>
      </w:r>
    </w:p>
  </w:footnote>
  <w:footnote w:type="continuationSeparator" w:id="0">
    <w:p w14:paraId="229F6251" w14:textId="77777777" w:rsidR="00AB3939" w:rsidRDefault="00AB39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03EC9E" w14:textId="4DF74BC4" w:rsidR="000B307D" w:rsidRDefault="000B307D">
    <w:pPr>
      <w:spacing w:after="140" w:line="100" w:lineRule="exact"/>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03ECA2" w14:textId="089C6207" w:rsidR="000B307D" w:rsidRPr="003C1150" w:rsidRDefault="000B307D" w:rsidP="008B6E4A">
    <w:pPr>
      <w:pStyle w:val="Header"/>
      <w:jc w:val="right"/>
      <w:rPr>
        <w:rFonts w:ascii="Times New Roman" w:hAnsi="Times New Roman"/>
        <w:color w:val="FF0000"/>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C10EC"/>
    <w:multiLevelType w:val="hybridMultilevel"/>
    <w:tmpl w:val="A8A2E3B0"/>
    <w:lvl w:ilvl="0" w:tplc="7BFE4FBA">
      <w:start w:val="1"/>
      <w:numFmt w:val="lowerLetter"/>
      <w:lvlText w:val="(%1)"/>
      <w:lvlJc w:val="left"/>
      <w:pPr>
        <w:ind w:left="270" w:hanging="45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 w15:restartNumberingAfterBreak="0">
    <w:nsid w:val="07EF0B19"/>
    <w:multiLevelType w:val="hybridMultilevel"/>
    <w:tmpl w:val="7A8E1274"/>
    <w:lvl w:ilvl="0" w:tplc="9E5A74B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980091"/>
    <w:multiLevelType w:val="hybridMultilevel"/>
    <w:tmpl w:val="958E07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83C0DC6"/>
    <w:multiLevelType w:val="hybridMultilevel"/>
    <w:tmpl w:val="6896C6FE"/>
    <w:lvl w:ilvl="0" w:tplc="403207B8">
      <w:start w:val="1"/>
      <w:numFmt w:val="lowerLetter"/>
      <w:lvlText w:val="%1)"/>
      <w:lvlJc w:val="left"/>
      <w:pPr>
        <w:tabs>
          <w:tab w:val="num" w:pos="720"/>
        </w:tabs>
        <w:ind w:left="720" w:hanging="360"/>
      </w:pPr>
      <w:rPr>
        <w:rFonts w:ascii="Times New Roman" w:eastAsia="Times New Roman" w:hAnsi="Times New Roman" w:cs="Times New Roman"/>
      </w:rPr>
    </w:lvl>
    <w:lvl w:ilvl="1" w:tplc="AD1E0D3E">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2980846"/>
    <w:multiLevelType w:val="hybridMultilevel"/>
    <w:tmpl w:val="7A8E1274"/>
    <w:lvl w:ilvl="0" w:tplc="9E5A74B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3FE380D"/>
    <w:multiLevelType w:val="hybridMultilevel"/>
    <w:tmpl w:val="FFB2F2CE"/>
    <w:lvl w:ilvl="0" w:tplc="1384231A">
      <w:start w:val="1"/>
      <w:numFmt w:val="lowerLetter"/>
      <w:lvlText w:val="(%1)"/>
      <w:lvlJc w:val="left"/>
      <w:pPr>
        <w:ind w:left="720" w:hanging="450"/>
      </w:pPr>
      <w:rPr>
        <w:rFonts w:hint="default"/>
        <w:b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 w15:restartNumberingAfterBreak="0">
    <w:nsid w:val="630E5FD3"/>
    <w:multiLevelType w:val="hybridMultilevel"/>
    <w:tmpl w:val="B706EDBA"/>
    <w:lvl w:ilvl="0" w:tplc="4D8201AE">
      <w:start w:val="1"/>
      <w:numFmt w:val="decimal"/>
      <w:lvlText w:val="(%1)"/>
      <w:lvlJc w:val="left"/>
      <w:pPr>
        <w:ind w:left="1890" w:hanging="360"/>
      </w:pPr>
      <w:rPr>
        <w:rFonts w:hint="default"/>
      </w:rPr>
    </w:lvl>
    <w:lvl w:ilvl="1" w:tplc="04090019">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7" w15:restartNumberingAfterBreak="0">
    <w:nsid w:val="6A1276CD"/>
    <w:multiLevelType w:val="hybridMultilevel"/>
    <w:tmpl w:val="5802A77C"/>
    <w:lvl w:ilvl="0" w:tplc="6A1625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6E27E2"/>
    <w:multiLevelType w:val="hybridMultilevel"/>
    <w:tmpl w:val="7F8C89AA"/>
    <w:lvl w:ilvl="0" w:tplc="7F020F5C">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5C4C1A"/>
    <w:multiLevelType w:val="hybridMultilevel"/>
    <w:tmpl w:val="22C4FB48"/>
    <w:lvl w:ilvl="0" w:tplc="9E5A74BC">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5627DF5"/>
    <w:multiLevelType w:val="hybridMultilevel"/>
    <w:tmpl w:val="59825A1A"/>
    <w:lvl w:ilvl="0" w:tplc="098821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66B2F16"/>
    <w:multiLevelType w:val="hybridMultilevel"/>
    <w:tmpl w:val="1742ADC0"/>
    <w:lvl w:ilvl="0" w:tplc="09882150">
      <w:start w:val="1"/>
      <w:numFmt w:val="lowerLetter"/>
      <w:lvlText w:val="(%1)"/>
      <w:lvlJc w:val="left"/>
      <w:pPr>
        <w:ind w:left="135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
  </w:num>
  <w:num w:numId="2">
    <w:abstractNumId w:val="2"/>
  </w:num>
  <w:num w:numId="3">
    <w:abstractNumId w:val="9"/>
  </w:num>
  <w:num w:numId="4">
    <w:abstractNumId w:val="0"/>
  </w:num>
  <w:num w:numId="5">
    <w:abstractNumId w:val="6"/>
  </w:num>
  <w:num w:numId="6">
    <w:abstractNumId w:val="1"/>
  </w:num>
  <w:num w:numId="7">
    <w:abstractNumId w:val="8"/>
  </w:num>
  <w:num w:numId="8">
    <w:abstractNumId w:val="7"/>
  </w:num>
  <w:num w:numId="9">
    <w:abstractNumId w:val="10"/>
  </w:num>
  <w:num w:numId="10">
    <w:abstractNumId w:val="11"/>
  </w:num>
  <w:num w:numId="11">
    <w:abstractNumId w:val="5"/>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40B"/>
    <w:rsid w:val="000009CF"/>
    <w:rsid w:val="0000276D"/>
    <w:rsid w:val="00020DE5"/>
    <w:rsid w:val="00021719"/>
    <w:rsid w:val="000344D4"/>
    <w:rsid w:val="00036672"/>
    <w:rsid w:val="00071F9B"/>
    <w:rsid w:val="000932CD"/>
    <w:rsid w:val="000950E7"/>
    <w:rsid w:val="000A14F8"/>
    <w:rsid w:val="000B1E1E"/>
    <w:rsid w:val="000B307D"/>
    <w:rsid w:val="000C555F"/>
    <w:rsid w:val="000D7C2B"/>
    <w:rsid w:val="001234A9"/>
    <w:rsid w:val="0012587A"/>
    <w:rsid w:val="00176E33"/>
    <w:rsid w:val="001B7EDF"/>
    <w:rsid w:val="001C597E"/>
    <w:rsid w:val="001C690F"/>
    <w:rsid w:val="001E3162"/>
    <w:rsid w:val="001F7E21"/>
    <w:rsid w:val="00214174"/>
    <w:rsid w:val="00215699"/>
    <w:rsid w:val="00227755"/>
    <w:rsid w:val="00230D30"/>
    <w:rsid w:val="0023140B"/>
    <w:rsid w:val="0024289C"/>
    <w:rsid w:val="0024677E"/>
    <w:rsid w:val="00253EF3"/>
    <w:rsid w:val="00262D40"/>
    <w:rsid w:val="002A3109"/>
    <w:rsid w:val="002A5392"/>
    <w:rsid w:val="002B21E8"/>
    <w:rsid w:val="002B3DA9"/>
    <w:rsid w:val="002C089E"/>
    <w:rsid w:val="002C2767"/>
    <w:rsid w:val="002D51B1"/>
    <w:rsid w:val="002E21CA"/>
    <w:rsid w:val="002F5DEF"/>
    <w:rsid w:val="003033F1"/>
    <w:rsid w:val="003078C2"/>
    <w:rsid w:val="00313ECE"/>
    <w:rsid w:val="00322EE8"/>
    <w:rsid w:val="00341604"/>
    <w:rsid w:val="0034703B"/>
    <w:rsid w:val="0034714E"/>
    <w:rsid w:val="00362D1C"/>
    <w:rsid w:val="00367B0C"/>
    <w:rsid w:val="00376225"/>
    <w:rsid w:val="0039361A"/>
    <w:rsid w:val="003B5894"/>
    <w:rsid w:val="003D26FD"/>
    <w:rsid w:val="003D4DDD"/>
    <w:rsid w:val="003E2F33"/>
    <w:rsid w:val="003F0C09"/>
    <w:rsid w:val="003F5058"/>
    <w:rsid w:val="003F7831"/>
    <w:rsid w:val="00402E7E"/>
    <w:rsid w:val="004033E2"/>
    <w:rsid w:val="00406E74"/>
    <w:rsid w:val="00427B98"/>
    <w:rsid w:val="00446A1E"/>
    <w:rsid w:val="004617BE"/>
    <w:rsid w:val="00484CF1"/>
    <w:rsid w:val="004958D0"/>
    <w:rsid w:val="004A0DE1"/>
    <w:rsid w:val="004A199D"/>
    <w:rsid w:val="004A1DB4"/>
    <w:rsid w:val="004A49E6"/>
    <w:rsid w:val="004A53F5"/>
    <w:rsid w:val="004C1D1D"/>
    <w:rsid w:val="004D6C0F"/>
    <w:rsid w:val="004F4BA5"/>
    <w:rsid w:val="005039AB"/>
    <w:rsid w:val="00517989"/>
    <w:rsid w:val="00532C4C"/>
    <w:rsid w:val="0053399C"/>
    <w:rsid w:val="005469F1"/>
    <w:rsid w:val="00546DED"/>
    <w:rsid w:val="00554D2E"/>
    <w:rsid w:val="00561D85"/>
    <w:rsid w:val="0056537F"/>
    <w:rsid w:val="005659C7"/>
    <w:rsid w:val="00573E77"/>
    <w:rsid w:val="00585D71"/>
    <w:rsid w:val="005863CB"/>
    <w:rsid w:val="00591194"/>
    <w:rsid w:val="0059137A"/>
    <w:rsid w:val="005A4DFE"/>
    <w:rsid w:val="005C0A40"/>
    <w:rsid w:val="005C0AA4"/>
    <w:rsid w:val="005E2538"/>
    <w:rsid w:val="00600496"/>
    <w:rsid w:val="00617230"/>
    <w:rsid w:val="0062201D"/>
    <w:rsid w:val="00625A3D"/>
    <w:rsid w:val="0062640D"/>
    <w:rsid w:val="00632A9F"/>
    <w:rsid w:val="00641490"/>
    <w:rsid w:val="00660DB8"/>
    <w:rsid w:val="006663D9"/>
    <w:rsid w:val="006A0CFE"/>
    <w:rsid w:val="006A1060"/>
    <w:rsid w:val="006D2188"/>
    <w:rsid w:val="006E20F1"/>
    <w:rsid w:val="006E680C"/>
    <w:rsid w:val="006F5A1E"/>
    <w:rsid w:val="007011EB"/>
    <w:rsid w:val="00701CBB"/>
    <w:rsid w:val="007254DE"/>
    <w:rsid w:val="00731BD6"/>
    <w:rsid w:val="00735B2E"/>
    <w:rsid w:val="0079162F"/>
    <w:rsid w:val="00793273"/>
    <w:rsid w:val="007B452E"/>
    <w:rsid w:val="007E13C8"/>
    <w:rsid w:val="007F23AC"/>
    <w:rsid w:val="00801BE8"/>
    <w:rsid w:val="0080262F"/>
    <w:rsid w:val="008036FE"/>
    <w:rsid w:val="00814A81"/>
    <w:rsid w:val="00830763"/>
    <w:rsid w:val="00832557"/>
    <w:rsid w:val="008369D8"/>
    <w:rsid w:val="00842E53"/>
    <w:rsid w:val="008516E1"/>
    <w:rsid w:val="008727B5"/>
    <w:rsid w:val="008727FF"/>
    <w:rsid w:val="00886622"/>
    <w:rsid w:val="00887BF5"/>
    <w:rsid w:val="008940A3"/>
    <w:rsid w:val="008A0E89"/>
    <w:rsid w:val="008A2D19"/>
    <w:rsid w:val="008B1A9C"/>
    <w:rsid w:val="008B4748"/>
    <w:rsid w:val="008B6E4A"/>
    <w:rsid w:val="008E60C2"/>
    <w:rsid w:val="008F2355"/>
    <w:rsid w:val="00902047"/>
    <w:rsid w:val="009061EA"/>
    <w:rsid w:val="00912EA9"/>
    <w:rsid w:val="00914C44"/>
    <w:rsid w:val="009202F4"/>
    <w:rsid w:val="00941D0E"/>
    <w:rsid w:val="00942F41"/>
    <w:rsid w:val="00946652"/>
    <w:rsid w:val="00960ADF"/>
    <w:rsid w:val="0096282D"/>
    <w:rsid w:val="00962B86"/>
    <w:rsid w:val="00990FC7"/>
    <w:rsid w:val="00993349"/>
    <w:rsid w:val="009C7CC5"/>
    <w:rsid w:val="009F122F"/>
    <w:rsid w:val="00A1612D"/>
    <w:rsid w:val="00A333DC"/>
    <w:rsid w:val="00A33C40"/>
    <w:rsid w:val="00A35EFA"/>
    <w:rsid w:val="00A40448"/>
    <w:rsid w:val="00A44070"/>
    <w:rsid w:val="00A5089B"/>
    <w:rsid w:val="00A5773C"/>
    <w:rsid w:val="00A74F3E"/>
    <w:rsid w:val="00A805B4"/>
    <w:rsid w:val="00A97B76"/>
    <w:rsid w:val="00AB1618"/>
    <w:rsid w:val="00AB3939"/>
    <w:rsid w:val="00AE0139"/>
    <w:rsid w:val="00AE0FF7"/>
    <w:rsid w:val="00AE7E46"/>
    <w:rsid w:val="00AF0596"/>
    <w:rsid w:val="00AF4ADC"/>
    <w:rsid w:val="00B03EB7"/>
    <w:rsid w:val="00B04AC6"/>
    <w:rsid w:val="00B16AC1"/>
    <w:rsid w:val="00B20551"/>
    <w:rsid w:val="00B30406"/>
    <w:rsid w:val="00B36217"/>
    <w:rsid w:val="00B3668B"/>
    <w:rsid w:val="00B40BC1"/>
    <w:rsid w:val="00B42020"/>
    <w:rsid w:val="00B42DA6"/>
    <w:rsid w:val="00B512C4"/>
    <w:rsid w:val="00B57220"/>
    <w:rsid w:val="00B86EF7"/>
    <w:rsid w:val="00BB3FF3"/>
    <w:rsid w:val="00BE5859"/>
    <w:rsid w:val="00BE7CFE"/>
    <w:rsid w:val="00BF04AC"/>
    <w:rsid w:val="00BF3FC1"/>
    <w:rsid w:val="00BF61C3"/>
    <w:rsid w:val="00C02743"/>
    <w:rsid w:val="00C1001E"/>
    <w:rsid w:val="00C13D46"/>
    <w:rsid w:val="00C31139"/>
    <w:rsid w:val="00C32B0F"/>
    <w:rsid w:val="00C57EAE"/>
    <w:rsid w:val="00C658FA"/>
    <w:rsid w:val="00C6652A"/>
    <w:rsid w:val="00C71DF7"/>
    <w:rsid w:val="00C76900"/>
    <w:rsid w:val="00C82B9E"/>
    <w:rsid w:val="00C940D8"/>
    <w:rsid w:val="00CA25DB"/>
    <w:rsid w:val="00CB56F3"/>
    <w:rsid w:val="00CD7431"/>
    <w:rsid w:val="00CE24DB"/>
    <w:rsid w:val="00CE4154"/>
    <w:rsid w:val="00CF310A"/>
    <w:rsid w:val="00D04172"/>
    <w:rsid w:val="00D0503C"/>
    <w:rsid w:val="00D24E49"/>
    <w:rsid w:val="00D45767"/>
    <w:rsid w:val="00D55D77"/>
    <w:rsid w:val="00D80A51"/>
    <w:rsid w:val="00D821A2"/>
    <w:rsid w:val="00D85FE8"/>
    <w:rsid w:val="00D86FC1"/>
    <w:rsid w:val="00D90CAE"/>
    <w:rsid w:val="00D9235C"/>
    <w:rsid w:val="00D93BA3"/>
    <w:rsid w:val="00DA0CC0"/>
    <w:rsid w:val="00DB26EA"/>
    <w:rsid w:val="00DC1BAB"/>
    <w:rsid w:val="00DC6A00"/>
    <w:rsid w:val="00DD463D"/>
    <w:rsid w:val="00DF433E"/>
    <w:rsid w:val="00DF5839"/>
    <w:rsid w:val="00E03881"/>
    <w:rsid w:val="00E17B73"/>
    <w:rsid w:val="00E25101"/>
    <w:rsid w:val="00E43422"/>
    <w:rsid w:val="00E574F4"/>
    <w:rsid w:val="00E62CD5"/>
    <w:rsid w:val="00E813E2"/>
    <w:rsid w:val="00E825ED"/>
    <w:rsid w:val="00E844F9"/>
    <w:rsid w:val="00EA0B15"/>
    <w:rsid w:val="00EB4531"/>
    <w:rsid w:val="00EB4666"/>
    <w:rsid w:val="00EC2F5D"/>
    <w:rsid w:val="00EC7309"/>
    <w:rsid w:val="00ED7C04"/>
    <w:rsid w:val="00EE3D78"/>
    <w:rsid w:val="00EF0858"/>
    <w:rsid w:val="00EF305D"/>
    <w:rsid w:val="00EF3B5C"/>
    <w:rsid w:val="00F03727"/>
    <w:rsid w:val="00F06F23"/>
    <w:rsid w:val="00F27217"/>
    <w:rsid w:val="00F31FD5"/>
    <w:rsid w:val="00F6134B"/>
    <w:rsid w:val="00F75FA5"/>
    <w:rsid w:val="00F80426"/>
    <w:rsid w:val="00F87C96"/>
    <w:rsid w:val="00FA6697"/>
    <w:rsid w:val="00FB10F1"/>
    <w:rsid w:val="00FC1487"/>
    <w:rsid w:val="00FC22FE"/>
    <w:rsid w:val="00FF2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03EC51"/>
  <w15:docId w15:val="{21B42F16-76B2-447A-8954-A0CE72C0B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5392"/>
    <w:pPr>
      <w:widowControl w:val="0"/>
      <w:spacing w:after="0" w:line="240" w:lineRule="auto"/>
    </w:pPr>
    <w:rPr>
      <w:rFonts w:ascii="Courier" w:eastAsia="Times New Roman" w:hAnsi="Courier"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3140B"/>
    <w:pPr>
      <w:tabs>
        <w:tab w:val="center" w:pos="4320"/>
        <w:tab w:val="right" w:pos="8640"/>
      </w:tabs>
    </w:pPr>
  </w:style>
  <w:style w:type="character" w:customStyle="1" w:styleId="HeaderChar">
    <w:name w:val="Header Char"/>
    <w:basedOn w:val="DefaultParagraphFont"/>
    <w:link w:val="Header"/>
    <w:rsid w:val="0023140B"/>
    <w:rPr>
      <w:rFonts w:ascii="Courier" w:eastAsia="Times New Roman" w:hAnsi="Courier" w:cs="Times New Roman"/>
      <w:snapToGrid w:val="0"/>
      <w:sz w:val="24"/>
      <w:szCs w:val="20"/>
    </w:rPr>
  </w:style>
  <w:style w:type="paragraph" w:styleId="Footer">
    <w:name w:val="footer"/>
    <w:basedOn w:val="Normal"/>
    <w:link w:val="FooterChar"/>
    <w:uiPriority w:val="99"/>
    <w:rsid w:val="0023140B"/>
    <w:pPr>
      <w:tabs>
        <w:tab w:val="center" w:pos="4320"/>
        <w:tab w:val="right" w:pos="8640"/>
      </w:tabs>
    </w:pPr>
  </w:style>
  <w:style w:type="character" w:customStyle="1" w:styleId="FooterChar">
    <w:name w:val="Footer Char"/>
    <w:basedOn w:val="DefaultParagraphFont"/>
    <w:link w:val="Footer"/>
    <w:uiPriority w:val="99"/>
    <w:rsid w:val="0023140B"/>
    <w:rPr>
      <w:rFonts w:ascii="Courier" w:eastAsia="Times New Roman" w:hAnsi="Courier" w:cs="Times New Roman"/>
      <w:snapToGrid w:val="0"/>
      <w:sz w:val="24"/>
      <w:szCs w:val="20"/>
    </w:rPr>
  </w:style>
  <w:style w:type="paragraph" w:customStyle="1" w:styleId="incr0">
    <w:name w:val="incr0"/>
    <w:basedOn w:val="Normal"/>
    <w:rsid w:val="0023140B"/>
    <w:pPr>
      <w:widowControl/>
      <w:spacing w:before="48"/>
      <w:ind w:left="720"/>
    </w:pPr>
    <w:rPr>
      <w:rFonts w:ascii="Arial" w:hAnsi="Arial" w:cs="Arial"/>
      <w:b/>
      <w:bCs/>
      <w:snapToGrid/>
      <w:color w:val="000000"/>
      <w:sz w:val="18"/>
      <w:szCs w:val="18"/>
    </w:rPr>
  </w:style>
  <w:style w:type="paragraph" w:styleId="Title">
    <w:name w:val="Title"/>
    <w:basedOn w:val="Normal"/>
    <w:link w:val="TitleChar"/>
    <w:qFormat/>
    <w:rsid w:val="0023140B"/>
    <w:pPr>
      <w:widowControl/>
      <w:jc w:val="center"/>
    </w:pPr>
    <w:rPr>
      <w:rFonts w:ascii="Arial" w:hAnsi="Arial"/>
      <w:snapToGrid/>
      <w:color w:val="000000"/>
      <w:sz w:val="40"/>
    </w:rPr>
  </w:style>
  <w:style w:type="character" w:customStyle="1" w:styleId="TitleChar">
    <w:name w:val="Title Char"/>
    <w:basedOn w:val="DefaultParagraphFont"/>
    <w:link w:val="Title"/>
    <w:rsid w:val="0023140B"/>
    <w:rPr>
      <w:rFonts w:ascii="Arial" w:eastAsia="Times New Roman" w:hAnsi="Arial" w:cs="Times New Roman"/>
      <w:color w:val="000000"/>
      <w:sz w:val="40"/>
      <w:szCs w:val="20"/>
    </w:rPr>
  </w:style>
  <w:style w:type="paragraph" w:styleId="BalloonText">
    <w:name w:val="Balloon Text"/>
    <w:basedOn w:val="Normal"/>
    <w:link w:val="BalloonTextChar"/>
    <w:uiPriority w:val="99"/>
    <w:semiHidden/>
    <w:unhideWhenUsed/>
    <w:rsid w:val="00FC1487"/>
    <w:rPr>
      <w:rFonts w:ascii="Tahoma" w:hAnsi="Tahoma" w:cs="Tahoma"/>
      <w:sz w:val="16"/>
      <w:szCs w:val="16"/>
    </w:rPr>
  </w:style>
  <w:style w:type="character" w:customStyle="1" w:styleId="BalloonTextChar">
    <w:name w:val="Balloon Text Char"/>
    <w:basedOn w:val="DefaultParagraphFont"/>
    <w:link w:val="BalloonText"/>
    <w:uiPriority w:val="99"/>
    <w:semiHidden/>
    <w:rsid w:val="00FC1487"/>
    <w:rPr>
      <w:rFonts w:ascii="Tahoma" w:eastAsia="Times New Roman" w:hAnsi="Tahoma" w:cs="Tahoma"/>
      <w:snapToGrid w:val="0"/>
      <w:sz w:val="16"/>
      <w:szCs w:val="16"/>
    </w:rPr>
  </w:style>
  <w:style w:type="paragraph" w:styleId="NormalWeb">
    <w:name w:val="Normal (Web)"/>
    <w:basedOn w:val="Normal"/>
    <w:link w:val="NormalWebChar"/>
    <w:rsid w:val="00D45767"/>
    <w:pPr>
      <w:widowControl/>
      <w:spacing w:before="100" w:beforeAutospacing="1" w:after="100" w:afterAutospacing="1"/>
    </w:pPr>
    <w:rPr>
      <w:rFonts w:ascii="Times New Roman" w:hAnsi="Times New Roman"/>
      <w:snapToGrid/>
      <w:szCs w:val="24"/>
    </w:rPr>
  </w:style>
  <w:style w:type="character" w:customStyle="1" w:styleId="NormalWebChar">
    <w:name w:val="Normal (Web) Char"/>
    <w:basedOn w:val="DefaultParagraphFont"/>
    <w:link w:val="NormalWeb"/>
    <w:rsid w:val="00D45767"/>
    <w:rPr>
      <w:rFonts w:ascii="Times New Roman" w:eastAsia="Times New Roman" w:hAnsi="Times New Roman" w:cs="Times New Roman"/>
      <w:sz w:val="24"/>
      <w:szCs w:val="24"/>
    </w:rPr>
  </w:style>
  <w:style w:type="paragraph" w:styleId="ListParagraph">
    <w:name w:val="List Paragraph"/>
    <w:basedOn w:val="Normal"/>
    <w:uiPriority w:val="34"/>
    <w:qFormat/>
    <w:rsid w:val="00DA0CC0"/>
    <w:pPr>
      <w:ind w:left="720"/>
      <w:contextualSpacing/>
    </w:pPr>
  </w:style>
  <w:style w:type="character" w:customStyle="1" w:styleId="a">
    <w:name w:val="a"/>
    <w:aliases w:val="b,c"/>
    <w:rsid w:val="00FB10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7005823">
      <w:bodyDiv w:val="1"/>
      <w:marLeft w:val="360"/>
      <w:marRight w:val="360"/>
      <w:marTop w:val="0"/>
      <w:marBottom w:val="0"/>
      <w:divBdr>
        <w:top w:val="none" w:sz="0" w:space="0" w:color="auto"/>
        <w:left w:val="none" w:sz="0" w:space="0" w:color="auto"/>
        <w:bottom w:val="none" w:sz="0" w:space="0" w:color="auto"/>
        <w:right w:val="none" w:sz="0" w:space="0" w:color="auto"/>
      </w:divBdr>
      <w:divsChild>
        <w:div w:id="398090244">
          <w:marLeft w:val="0"/>
          <w:marRight w:val="0"/>
          <w:marTop w:val="0"/>
          <w:marBottom w:val="0"/>
          <w:divBdr>
            <w:top w:val="none" w:sz="0" w:space="0" w:color="auto"/>
            <w:left w:val="none" w:sz="0" w:space="0" w:color="auto"/>
            <w:bottom w:val="none" w:sz="0" w:space="0" w:color="auto"/>
            <w:right w:val="none" w:sz="0" w:space="0" w:color="auto"/>
          </w:divBdr>
          <w:divsChild>
            <w:div w:id="2144735667">
              <w:marLeft w:val="0"/>
              <w:marRight w:val="0"/>
              <w:marTop w:val="0"/>
              <w:marBottom w:val="0"/>
              <w:divBdr>
                <w:top w:val="none" w:sz="0" w:space="0" w:color="auto"/>
                <w:left w:val="none" w:sz="0" w:space="0" w:color="auto"/>
                <w:bottom w:val="none" w:sz="0" w:space="0" w:color="auto"/>
                <w:right w:val="none" w:sz="0" w:space="0" w:color="auto"/>
              </w:divBdr>
            </w:div>
          </w:divsChild>
        </w:div>
        <w:div w:id="46299521">
          <w:marLeft w:val="0"/>
          <w:marRight w:val="0"/>
          <w:marTop w:val="0"/>
          <w:marBottom w:val="0"/>
          <w:divBdr>
            <w:top w:val="none" w:sz="0" w:space="0" w:color="auto"/>
            <w:left w:val="none" w:sz="0" w:space="0" w:color="auto"/>
            <w:bottom w:val="none" w:sz="0" w:space="0" w:color="auto"/>
            <w:right w:val="none" w:sz="0" w:space="0" w:color="auto"/>
          </w:divBdr>
          <w:divsChild>
            <w:div w:id="375660569">
              <w:marLeft w:val="0"/>
              <w:marRight w:val="0"/>
              <w:marTop w:val="0"/>
              <w:marBottom w:val="0"/>
              <w:divBdr>
                <w:top w:val="none" w:sz="0" w:space="0" w:color="auto"/>
                <w:left w:val="none" w:sz="0" w:space="0" w:color="auto"/>
                <w:bottom w:val="none" w:sz="0" w:space="0" w:color="auto"/>
                <w:right w:val="none" w:sz="0" w:space="0" w:color="auto"/>
              </w:divBdr>
            </w:div>
          </w:divsChild>
        </w:div>
        <w:div w:id="1879124749">
          <w:marLeft w:val="0"/>
          <w:marRight w:val="0"/>
          <w:marTop w:val="0"/>
          <w:marBottom w:val="0"/>
          <w:divBdr>
            <w:top w:val="none" w:sz="0" w:space="0" w:color="auto"/>
            <w:left w:val="none" w:sz="0" w:space="0" w:color="auto"/>
            <w:bottom w:val="none" w:sz="0" w:space="0" w:color="auto"/>
            <w:right w:val="none" w:sz="0" w:space="0" w:color="auto"/>
          </w:divBdr>
          <w:divsChild>
            <w:div w:id="189021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560973">
      <w:bodyDiv w:val="1"/>
      <w:marLeft w:val="0"/>
      <w:marRight w:val="0"/>
      <w:marTop w:val="0"/>
      <w:marBottom w:val="0"/>
      <w:divBdr>
        <w:top w:val="none" w:sz="0" w:space="0" w:color="auto"/>
        <w:left w:val="none" w:sz="0" w:space="0" w:color="auto"/>
        <w:bottom w:val="none" w:sz="0" w:space="0" w:color="auto"/>
        <w:right w:val="none" w:sz="0" w:space="0" w:color="auto"/>
      </w:divBdr>
    </w:div>
    <w:div w:id="1902402824">
      <w:bodyDiv w:val="1"/>
      <w:marLeft w:val="360"/>
      <w:marRight w:val="360"/>
      <w:marTop w:val="0"/>
      <w:marBottom w:val="0"/>
      <w:divBdr>
        <w:top w:val="none" w:sz="0" w:space="0" w:color="auto"/>
        <w:left w:val="none" w:sz="0" w:space="0" w:color="auto"/>
        <w:bottom w:val="none" w:sz="0" w:space="0" w:color="auto"/>
        <w:right w:val="none" w:sz="0" w:space="0" w:color="auto"/>
      </w:divBdr>
      <w:divsChild>
        <w:div w:id="1550679771">
          <w:marLeft w:val="0"/>
          <w:marRight w:val="0"/>
          <w:marTop w:val="0"/>
          <w:marBottom w:val="0"/>
          <w:divBdr>
            <w:top w:val="none" w:sz="0" w:space="0" w:color="auto"/>
            <w:left w:val="none" w:sz="0" w:space="0" w:color="auto"/>
            <w:bottom w:val="none" w:sz="0" w:space="0" w:color="auto"/>
            <w:right w:val="none" w:sz="0" w:space="0" w:color="auto"/>
          </w:divBdr>
          <w:divsChild>
            <w:div w:id="1149052282">
              <w:marLeft w:val="0"/>
              <w:marRight w:val="0"/>
              <w:marTop w:val="0"/>
              <w:marBottom w:val="0"/>
              <w:divBdr>
                <w:top w:val="none" w:sz="0" w:space="0" w:color="auto"/>
                <w:left w:val="none" w:sz="0" w:space="0" w:color="auto"/>
                <w:bottom w:val="none" w:sz="0" w:space="0" w:color="auto"/>
                <w:right w:val="none" w:sz="0" w:space="0" w:color="auto"/>
              </w:divBdr>
            </w:div>
          </w:divsChild>
        </w:div>
        <w:div w:id="664405893">
          <w:marLeft w:val="0"/>
          <w:marRight w:val="0"/>
          <w:marTop w:val="0"/>
          <w:marBottom w:val="0"/>
          <w:divBdr>
            <w:top w:val="none" w:sz="0" w:space="0" w:color="auto"/>
            <w:left w:val="none" w:sz="0" w:space="0" w:color="auto"/>
            <w:bottom w:val="none" w:sz="0" w:space="0" w:color="auto"/>
            <w:right w:val="none" w:sz="0" w:space="0" w:color="auto"/>
          </w:divBdr>
          <w:divsChild>
            <w:div w:id="1377700719">
              <w:marLeft w:val="0"/>
              <w:marRight w:val="0"/>
              <w:marTop w:val="0"/>
              <w:marBottom w:val="0"/>
              <w:divBdr>
                <w:top w:val="none" w:sz="0" w:space="0" w:color="auto"/>
                <w:left w:val="none" w:sz="0" w:space="0" w:color="auto"/>
                <w:bottom w:val="none" w:sz="0" w:space="0" w:color="auto"/>
                <w:right w:val="none" w:sz="0" w:space="0" w:color="auto"/>
              </w:divBdr>
            </w:div>
          </w:divsChild>
        </w:div>
        <w:div w:id="1806115922">
          <w:marLeft w:val="0"/>
          <w:marRight w:val="0"/>
          <w:marTop w:val="0"/>
          <w:marBottom w:val="0"/>
          <w:divBdr>
            <w:top w:val="none" w:sz="0" w:space="0" w:color="auto"/>
            <w:left w:val="none" w:sz="0" w:space="0" w:color="auto"/>
            <w:bottom w:val="none" w:sz="0" w:space="0" w:color="auto"/>
            <w:right w:val="none" w:sz="0" w:space="0" w:color="auto"/>
          </w:divBdr>
          <w:divsChild>
            <w:div w:id="36282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901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CE8A56215C2BD4E8B2CB8DC8DC6DA6F" ma:contentTypeVersion="7" ma:contentTypeDescription="Create a new document." ma:contentTypeScope="" ma:versionID="5858e1ee7360338076635b39a0671f8b">
  <xsd:schema xmlns:xsd="http://www.w3.org/2001/XMLSchema" xmlns:xs="http://www.w3.org/2001/XMLSchema" xmlns:p="http://schemas.microsoft.com/office/2006/metadata/properties" xmlns:ns2="ee731d62-5cb5-4429-8d6e-b5608740cf55" targetNamespace="http://schemas.microsoft.com/office/2006/metadata/properties" ma:root="true" ma:fieldsID="0214ae9d5b14dac27db51081b1532721" ns2:_="">
    <xsd:import namespace="ee731d62-5cb5-4429-8d6e-b5608740cf55"/>
    <xsd:element name="properties">
      <xsd:complexType>
        <xsd:sequence>
          <xsd:element name="documentManagement">
            <xsd:complexType>
              <xsd:all>
                <xsd:element ref="ns2:Subject_x0020_Matter" minOccurs="0"/>
                <xsd:element ref="ns2:Date" minOccurs="0"/>
                <xsd:element ref="ns2:Attorne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731d62-5cb5-4429-8d6e-b5608740cf55" elementFormDefault="qualified">
    <xsd:import namespace="http://schemas.microsoft.com/office/2006/documentManagement/types"/>
    <xsd:import namespace="http://schemas.microsoft.com/office/infopath/2007/PartnerControls"/>
    <xsd:element name="Subject_x0020_Matter" ma:index="1" nillable="true" ma:displayName="Subject Matter" ma:internalName="Subject_x0020_Matter">
      <xsd:simpleType>
        <xsd:restriction base="dms:Note">
          <xsd:maxLength value="255"/>
        </xsd:restriction>
      </xsd:simpleType>
    </xsd:element>
    <xsd:element name="Date" ma:index="2" nillable="true" ma:displayName="Date" ma:format="DateOnly" ma:internalName="Date">
      <xsd:simpleType>
        <xsd:restriction base="dms:DateTime"/>
      </xsd:simpleType>
    </xsd:element>
    <xsd:element name="Attorney" ma:index="3" nillable="true" ma:displayName="Attorney" ma:internalName="Attorney">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ate xmlns="ee731d62-5cb5-4429-8d6e-b5608740cf55" xsi:nil="true"/>
    <Subject_x0020_Matter xmlns="ee731d62-5cb5-4429-8d6e-b5608740cf55" xsi:nil="true"/>
    <Attorney xmlns="ee731d62-5cb5-4429-8d6e-b5608740cf5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20E248-1CBA-4F6F-902B-9463DE46D2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731d62-5cb5-4429-8d6e-b5608740cf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D6BA8-B117-4B2A-99D0-6FE6E43275C3}">
  <ds:schemaRefs>
    <ds:schemaRef ds:uri="ee731d62-5cb5-4429-8d6e-b5608740cf55"/>
    <ds:schemaRef ds:uri="http://schemas.microsoft.com/office/2006/documentManagement/types"/>
    <ds:schemaRef ds:uri="http://purl.org/dc/elements/1.1/"/>
    <ds:schemaRef ds:uri="http://schemas.microsoft.com/office/2006/metadata/properties"/>
    <ds:schemaRef ds:uri="http://www.w3.org/XML/1998/namespace"/>
    <ds:schemaRef ds:uri="http://purl.org/dc/terms/"/>
    <ds:schemaRef ds:uri="http://schemas.openxmlformats.org/package/2006/metadata/core-properties"/>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4DD09E8D-3B3D-4BC9-9CB9-F559B7A4749B}">
  <ds:schemaRefs>
    <ds:schemaRef ds:uri="http://schemas.microsoft.com/sharepoint/v3/contenttype/forms"/>
  </ds:schemaRefs>
</ds:datastoreItem>
</file>

<file path=customXml/itemProps4.xml><?xml version="1.0" encoding="utf-8"?>
<ds:datastoreItem xmlns:ds="http://schemas.openxmlformats.org/officeDocument/2006/customXml" ds:itemID="{B4ED04AD-A1E9-4EEB-82D6-BB4133534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3464</Words>
  <Characters>19750</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City of Fort Worth</Company>
  <LinksUpToDate>false</LinksUpToDate>
  <CharactersWithSpaces>23168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Sampract, Benjamin</dc:creator>
  <cp:lastModifiedBy>Guzman, Leann</cp:lastModifiedBy>
  <cp:revision>3</cp:revision>
  <cp:lastPrinted>2013-09-26T14:54:00Z</cp:lastPrinted>
  <dcterms:created xsi:type="dcterms:W3CDTF">2017-02-15T20:09:00Z</dcterms:created>
  <dcterms:modified xsi:type="dcterms:W3CDTF">2017-02-15T20:12:00Z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0x010100ECE8A56215C2BD4E8B2CB8DC8DC6DA6F</vt:lpwstr>
  </property>
</Properties>
</file>